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C337" w14:textId="5ED30D4A" w:rsidR="00BC5259" w:rsidRDefault="004D4CEF" w:rsidP="00297EB8">
      <w:r>
        <w:rPr>
          <w:noProof/>
        </w:rPr>
        <mc:AlternateContent>
          <mc:Choice Requires="wps">
            <w:drawing>
              <wp:anchor distT="0" distB="0" distL="114300" distR="114300" simplePos="0" relativeHeight="251658250" behindDoc="0" locked="0" layoutInCell="1" allowOverlap="1" wp14:anchorId="1D8BAD84" wp14:editId="471374CE">
                <wp:simplePos x="0" y="0"/>
                <wp:positionH relativeFrom="column">
                  <wp:posOffset>0</wp:posOffset>
                </wp:positionH>
                <wp:positionV relativeFrom="paragraph">
                  <wp:posOffset>118110</wp:posOffset>
                </wp:positionV>
                <wp:extent cx="5646420" cy="1325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646420" cy="1325880"/>
                        </a:xfrm>
                        <a:prstGeom prst="rect">
                          <a:avLst/>
                        </a:prstGeom>
                        <a:solidFill>
                          <a:schemeClr val="lt1"/>
                        </a:solidFill>
                        <a:ln w="6350">
                          <a:noFill/>
                        </a:ln>
                      </wps:spPr>
                      <wps:txbx>
                        <w:txbxContent>
                          <w:p w14:paraId="601AA65B" w14:textId="77777777" w:rsidR="004D4CEF" w:rsidRPr="00297EB8" w:rsidRDefault="004D4CEF" w:rsidP="004D4CEF">
                            <w:bookmarkStart w:id="0" w:name="_GoBack"/>
                            <w:r w:rsidRPr="00297EB8">
                              <w:t xml:space="preserve">Teams help us do our work. They support us across different pieces of the work. Teams have different roles, functions, and competencies that make the function. Teams vary from state to state. What do your MHI/RMOMS teams look like? </w:t>
                            </w:r>
                          </w:p>
                          <w:p w14:paraId="796CD349" w14:textId="77777777" w:rsidR="004D4CEF" w:rsidRDefault="004D4CEF" w:rsidP="004D4CEF">
                            <w:r>
                              <w:t xml:space="preserve">Take some time with your Team and draw what you think your teaming structure looks like. Consider </w:t>
                            </w:r>
                            <w:proofErr w:type="gramStart"/>
                            <w:r>
                              <w:t>all of</w:t>
                            </w:r>
                            <w:proofErr w:type="gramEnd"/>
                            <w:r>
                              <w:t xml:space="preserve"> the different activities your MHI/RMOMS initiative is implementing; consider communication structures; and even think about what might be missing from this visual. </w:t>
                            </w:r>
                          </w:p>
                          <w:bookmarkEnd w:id="0"/>
                          <w:p w14:paraId="4BE93BCD" w14:textId="77777777" w:rsidR="004D4CEF" w:rsidRDefault="004D4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BAD84" id="_x0000_t202" coordsize="21600,21600" o:spt="202" path="m,l,21600r21600,l21600,xe">
                <v:stroke joinstyle="miter"/>
                <v:path gradientshapeok="t" o:connecttype="rect"/>
              </v:shapetype>
              <v:shape id="Text Box 5" o:spid="_x0000_s1026" type="#_x0000_t202" style="position:absolute;margin-left:0;margin-top:9.3pt;width:444.6pt;height:10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" fillcolor="white [3201]" stroked="f" strokeweight=".5pt">
                <v:textbox>
                  <w:txbxContent>
                    <w:p w14:paraId="601AA65B" w14:textId="77777777" w:rsidR="004D4CEF" w:rsidRPr="00297EB8" w:rsidRDefault="004D4CEF" w:rsidP="004D4CEF">
                      <w:bookmarkStart w:id="1" w:name="_GoBack"/>
                      <w:r w:rsidRPr="00297EB8">
                        <w:t xml:space="preserve">Teams help us do our work. They support us across different pieces of the work. Teams have different roles, functions, and competencies that make the function. Teams vary from state to state. What do your MHI/RMOMS teams look like? </w:t>
                      </w:r>
                    </w:p>
                    <w:p w14:paraId="796CD349" w14:textId="77777777" w:rsidR="004D4CEF" w:rsidRDefault="004D4CEF" w:rsidP="004D4CEF">
                      <w:r>
                        <w:t xml:space="preserve">Take some time with your Team and draw what you think your teaming structure looks like. Consider </w:t>
                      </w:r>
                      <w:proofErr w:type="gramStart"/>
                      <w:r>
                        <w:t>all of</w:t>
                      </w:r>
                      <w:proofErr w:type="gramEnd"/>
                      <w:r>
                        <w:t xml:space="preserve"> the different activities your MHI/RMOMS initiative is implementing; consider communication structures; and even think about what might be missing from this visual. </w:t>
                      </w:r>
                    </w:p>
                    <w:bookmarkEnd w:id="1"/>
                    <w:p w14:paraId="4BE93BCD" w14:textId="77777777" w:rsidR="004D4CEF" w:rsidRDefault="004D4CEF"/>
                  </w:txbxContent>
                </v:textbox>
              </v:shape>
            </w:pict>
          </mc:Fallback>
        </mc:AlternateContent>
      </w:r>
      <w:r w:rsidRPr="004D4CEF">
        <w:rPr>
          <w:noProof/>
        </w:rPr>
        <w:drawing>
          <wp:anchor distT="0" distB="0" distL="114300" distR="114300" simplePos="0" relativeHeight="251658240" behindDoc="0" locked="0" layoutInCell="1" allowOverlap="1" wp14:anchorId="0573137F" wp14:editId="25485688">
            <wp:simplePos x="0" y="0"/>
            <wp:positionH relativeFrom="column">
              <wp:posOffset>5645785</wp:posOffset>
            </wp:positionH>
            <wp:positionV relativeFrom="paragraph">
              <wp:posOffset>254</wp:posOffset>
            </wp:positionV>
            <wp:extent cx="3809663" cy="173736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332" b="6244"/>
                    <a:stretch/>
                  </pic:blipFill>
                  <pic:spPr bwMode="auto">
                    <a:xfrm>
                      <a:off x="0" y="0"/>
                      <a:ext cx="3809663" cy="1737360"/>
                    </a:xfrm>
                    <a:prstGeom prst="rect">
                      <a:avLst/>
                    </a:prstGeom>
                    <a:noFill/>
                    <a:ln>
                      <a:noFill/>
                    </a:ln>
                    <a:extLst>
                      <a:ext uri="{53640926-AAD7-44D8-BBD7-CCE9431645EC}">
                        <a14:shadowObscured xmlns:a14="http://schemas.microsoft.com/office/drawing/2010/main"/>
                      </a:ext>
                    </a:extLst>
                  </pic:spPr>
                </pic:pic>
              </a:graphicData>
            </a:graphic>
          </wp:anchor>
        </w:drawing>
      </w:r>
    </w:p>
    <w:p w14:paraId="679AC513" w14:textId="366CD85A" w:rsidR="00BC5259" w:rsidRDefault="00BC5259" w:rsidP="00297EB8"/>
    <w:p w14:paraId="5FF32282" w14:textId="090D01F5" w:rsidR="00BC5259" w:rsidRDefault="00BC5259" w:rsidP="00297EB8"/>
    <w:p w14:paraId="7AB03FB3" w14:textId="4EECC588" w:rsidR="00BC5259" w:rsidRDefault="00BC5259" w:rsidP="00297EB8"/>
    <w:tbl>
      <w:tblPr>
        <w:tblStyle w:val="TableGrid"/>
        <w:tblW w:w="0" w:type="auto"/>
        <w:tblLook w:val="04A0" w:firstRow="1" w:lastRow="0" w:firstColumn="1" w:lastColumn="0" w:noHBand="0" w:noVBand="1"/>
      </w:tblPr>
      <w:tblGrid>
        <w:gridCol w:w="14390"/>
      </w:tblGrid>
      <w:tr w:rsidR="00CF1228" w14:paraId="3FAEF637" w14:textId="77777777" w:rsidTr="00BC5259">
        <w:trPr>
          <w:trHeight w:val="5057"/>
        </w:trPr>
        <w:tc>
          <w:tcPr>
            <w:tcW w:w="14390" w:type="dxa"/>
          </w:tcPr>
          <w:p w14:paraId="4A8A3BF5" w14:textId="77777777" w:rsidR="00CF1228" w:rsidRDefault="00CF1228" w:rsidP="00297EB8"/>
          <w:p w14:paraId="78CBA43D" w14:textId="77777777" w:rsidR="004D4CEF" w:rsidRDefault="004D4CEF" w:rsidP="00297EB8"/>
          <w:p w14:paraId="71C7C96A" w14:textId="77777777" w:rsidR="004D4CEF" w:rsidRDefault="004D4CEF" w:rsidP="00297EB8"/>
          <w:p w14:paraId="075AA690" w14:textId="77777777" w:rsidR="004D4CEF" w:rsidRDefault="004D4CEF" w:rsidP="00297EB8"/>
          <w:p w14:paraId="18D7E416" w14:textId="77777777" w:rsidR="004D4CEF" w:rsidRDefault="004D4CEF" w:rsidP="00297EB8"/>
          <w:p w14:paraId="507ED5B0" w14:textId="77777777" w:rsidR="004D4CEF" w:rsidRDefault="004D4CEF" w:rsidP="00297EB8"/>
          <w:p w14:paraId="0DB0AAB8" w14:textId="77777777" w:rsidR="004D4CEF" w:rsidRDefault="004D4CEF" w:rsidP="00297EB8"/>
          <w:p w14:paraId="7447FB20" w14:textId="77777777" w:rsidR="004D4CEF" w:rsidRDefault="004D4CEF" w:rsidP="00297EB8"/>
          <w:p w14:paraId="4890203F" w14:textId="77777777" w:rsidR="004D4CEF" w:rsidRDefault="004D4CEF" w:rsidP="00297EB8"/>
          <w:p w14:paraId="00D8E0D3" w14:textId="77777777" w:rsidR="004D4CEF" w:rsidRDefault="004D4CEF" w:rsidP="00297EB8"/>
          <w:p w14:paraId="77893BF1" w14:textId="77777777" w:rsidR="004D4CEF" w:rsidRDefault="004D4CEF" w:rsidP="00297EB8"/>
          <w:p w14:paraId="7426A635" w14:textId="77777777" w:rsidR="004D4CEF" w:rsidRDefault="004D4CEF" w:rsidP="00297EB8"/>
          <w:p w14:paraId="73ADF038" w14:textId="77777777" w:rsidR="00CF1228" w:rsidRDefault="00CF1228" w:rsidP="00297EB8"/>
          <w:p w14:paraId="6C6991A3" w14:textId="77777777" w:rsidR="00CF1228" w:rsidRDefault="00CF1228" w:rsidP="00297EB8"/>
          <w:p w14:paraId="44014A8C" w14:textId="77777777" w:rsidR="00CF1228" w:rsidRDefault="00CF1228" w:rsidP="00297EB8"/>
          <w:p w14:paraId="0D26C4D4" w14:textId="77777777" w:rsidR="00CF1228" w:rsidRDefault="00CF1228" w:rsidP="00297EB8"/>
          <w:p w14:paraId="433B0F70" w14:textId="7EF71533" w:rsidR="00CF1228" w:rsidRDefault="00CF1228" w:rsidP="00297EB8"/>
          <w:p w14:paraId="6E4A6A49" w14:textId="565ABD06" w:rsidR="00CF1228" w:rsidRDefault="00CF1228" w:rsidP="00297EB8"/>
          <w:p w14:paraId="1B8C5E99" w14:textId="77777777" w:rsidR="00CF1228" w:rsidRDefault="00CF1228" w:rsidP="00297EB8"/>
          <w:p w14:paraId="29E089D1" w14:textId="73EF62DA" w:rsidR="00CF1228" w:rsidRDefault="00CF1228" w:rsidP="00297EB8"/>
          <w:p w14:paraId="617395A3" w14:textId="77777777" w:rsidR="00CF1228" w:rsidRDefault="00CF1228" w:rsidP="00297EB8"/>
          <w:p w14:paraId="45415D59" w14:textId="77777777" w:rsidR="00CF1228" w:rsidRDefault="00CF1228" w:rsidP="00297EB8"/>
          <w:p w14:paraId="79E0C9E9" w14:textId="77A6FB91" w:rsidR="00CF1228" w:rsidRDefault="00CF1228" w:rsidP="00297EB8"/>
        </w:tc>
      </w:tr>
    </w:tbl>
    <w:p w14:paraId="0FFA2B18" w14:textId="3354B009" w:rsidR="00CF1228" w:rsidRPr="00297EB8" w:rsidRDefault="00CF1228" w:rsidP="00297EB8"/>
    <w:p w14:paraId="6A5D6FB9" w14:textId="77777777" w:rsidR="004550C6" w:rsidRDefault="004550C6" w:rsidP="00297EB8">
      <w:pPr>
        <w:sectPr w:rsidR="004550C6" w:rsidSect="004D4CEF">
          <w:headerReference w:type="default" r:id="rId11"/>
          <w:footerReference w:type="default" r:id="rId12"/>
          <w:pgSz w:w="15840" w:h="12240" w:orient="landscape"/>
          <w:pgMar w:top="720" w:right="720" w:bottom="720" w:left="720" w:header="288" w:footer="288" w:gutter="0"/>
          <w:cols w:space="720"/>
          <w:docGrid w:linePitch="360"/>
        </w:sectPr>
      </w:pPr>
    </w:p>
    <w:p w14:paraId="2C600E22" w14:textId="728EC661" w:rsidR="0059418C" w:rsidRDefault="004550C6" w:rsidP="00297EB8">
      <w:r w:rsidRPr="00FF3FC1">
        <w:rPr>
          <w:noProof/>
        </w:rPr>
        <w:lastRenderedPageBreak/>
        <mc:AlternateContent>
          <mc:Choice Requires="wps">
            <w:drawing>
              <wp:anchor distT="0" distB="0" distL="114300" distR="114300" simplePos="0" relativeHeight="251658241" behindDoc="0" locked="0" layoutInCell="1" allowOverlap="1" wp14:anchorId="64F8987C" wp14:editId="3C7B8D2B">
                <wp:simplePos x="0" y="0"/>
                <wp:positionH relativeFrom="margin">
                  <wp:posOffset>0</wp:posOffset>
                </wp:positionH>
                <wp:positionV relativeFrom="page">
                  <wp:posOffset>952500</wp:posOffset>
                </wp:positionV>
                <wp:extent cx="6858000" cy="3619500"/>
                <wp:effectExtent l="0" t="0" r="0" b="0"/>
                <wp:wrapNone/>
                <wp:docPr id="14" name="TextBox 13">
                  <a:extLst xmlns:a="http://schemas.openxmlformats.org/drawingml/2006/main">
                    <a:ext uri="{FF2B5EF4-FFF2-40B4-BE49-F238E27FC236}">
                      <a16:creationId xmlns:a16="http://schemas.microsoft.com/office/drawing/2014/main" id="{7C00FD19-7A83-4B26-BA35-D03412C169D5}"/>
                    </a:ext>
                  </a:extLst>
                </wp:docPr>
                <wp:cNvGraphicFramePr/>
                <a:graphic xmlns:a="http://schemas.openxmlformats.org/drawingml/2006/main">
                  <a:graphicData uri="http://schemas.microsoft.com/office/word/2010/wordprocessingShape">
                    <wps:wsp>
                      <wps:cNvSpPr txBox="1"/>
                      <wps:spPr>
                        <a:xfrm>
                          <a:off x="0" y="0"/>
                          <a:ext cx="6858000" cy="3619500"/>
                        </a:xfrm>
                        <a:prstGeom prst="rect">
                          <a:avLst/>
                        </a:prstGeom>
                        <a:noFill/>
                      </wps:spPr>
                      <wps:txbx>
                        <w:txbxContent>
                          <w:p w14:paraId="1AAEA327" w14:textId="77777777" w:rsidR="00FF3FC1" w:rsidRPr="00FF3FC1" w:rsidRDefault="00FF3FC1" w:rsidP="00FF3FC1">
                            <w:pPr>
                              <w:pStyle w:val="Heading2"/>
                            </w:pPr>
                            <w:r w:rsidRPr="00FF3FC1">
                              <w:t xml:space="preserve">State (or Executive) Leadership Teams and Functions </w:t>
                            </w:r>
                          </w:p>
                          <w:p w14:paraId="38B5C6B1"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Assume the major responsibility for fostering partnerships across the state  with the State-level Management Team and the Implementation Team(s) to ensure the implementation, scale-up, and sustainability of the evidence-based programs/evidence-informed interventions (EBP/EII) to meet the intended outcomes.</w:t>
                            </w:r>
                          </w:p>
                          <w:p w14:paraId="30943EA2"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Uses bi-directional communication across the linked system of teams at the various stages to monitor and improve systematic capacity development efforts. </w:t>
                            </w:r>
                          </w:p>
                          <w:p w14:paraId="4233878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Provide timely and overall support to the other Teams</w:t>
                            </w:r>
                          </w:p>
                          <w:p w14:paraId="4DE2DBC6"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Provide prompt communication with the other Teams and stakeholders </w:t>
                            </w:r>
                          </w:p>
                          <w:p w14:paraId="1316085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Ensure practice-policy communication cycles are producing systematic change and improved outcomes</w:t>
                            </w:r>
                          </w:p>
                          <w:p w14:paraId="4F4A70B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Recommend systematic change, as necessary</w:t>
                            </w:r>
                          </w:p>
                          <w:p w14:paraId="75D2A2B2"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Promote the importance of implementation capacity across the state </w:t>
                            </w:r>
                          </w:p>
                          <w:p w14:paraId="2CB889CA"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Collaborate with Teams to share successes</w:t>
                            </w:r>
                          </w:p>
                          <w:p w14:paraId="3E8ADF6D"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Collaborate with Teams to address adaptative challenges </w:t>
                            </w:r>
                          </w:p>
                          <w:p w14:paraId="70AA38A7"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Ensure follow through </w:t>
                            </w:r>
                          </w:p>
                          <w:p w14:paraId="4D4C59A0"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Nurture systems changes once they are underway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F8987C" id="TextBox 13" o:spid="_x0000_s1027" type="#_x0000_t202" style="position:absolute;margin-left:0;margin-top:75pt;width:540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" filled="f" stroked="f">
                <v:textbox>
                  <w:txbxContent>
                    <w:p w14:paraId="1AAEA327" w14:textId="77777777" w:rsidR="00FF3FC1" w:rsidRPr="00FF3FC1" w:rsidRDefault="00FF3FC1" w:rsidP="00FF3FC1">
                      <w:pPr>
                        <w:pStyle w:val="Heading2"/>
                      </w:pPr>
                      <w:r w:rsidRPr="00FF3FC1">
                        <w:t xml:space="preserve">State (or Executive) Leadership Teams and Functions </w:t>
                      </w:r>
                    </w:p>
                    <w:p w14:paraId="38B5C6B1"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Assume the major responsibility for fostering partnerships across the state  with the State-level Management Team and the Implementation Team(s) to ensure the implementation, scale-up, and sustainability of the evidence-based programs/evidence-informed interventions (EBP/EII) to meet the intended outcomes.</w:t>
                      </w:r>
                    </w:p>
                    <w:p w14:paraId="30943EA2"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Uses bi-directional communication across the linked system of teams at the various stages to monitor and improve systematic capacity development efforts. </w:t>
                      </w:r>
                    </w:p>
                    <w:p w14:paraId="4233878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Provide timely and overall support to the other Teams</w:t>
                      </w:r>
                    </w:p>
                    <w:p w14:paraId="4DE2DBC6"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Provide prompt communication with the other Teams and stakeholders </w:t>
                      </w:r>
                    </w:p>
                    <w:p w14:paraId="1316085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Ensure practice-policy communication cycles are producing systematic change and improved outcomes</w:t>
                      </w:r>
                    </w:p>
                    <w:p w14:paraId="4F4A70B5"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Recommend systematic change, as necessary</w:t>
                      </w:r>
                    </w:p>
                    <w:p w14:paraId="75D2A2B2"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Promote the importance of implementation capacity across the state </w:t>
                      </w:r>
                    </w:p>
                    <w:p w14:paraId="2CB889CA"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Collaborate with Teams to share successes</w:t>
                      </w:r>
                    </w:p>
                    <w:p w14:paraId="3E8ADF6D"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Collaborate with Teams to address adaptative challenges </w:t>
                      </w:r>
                    </w:p>
                    <w:p w14:paraId="70AA38A7"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Ensure follow through </w:t>
                      </w:r>
                    </w:p>
                    <w:p w14:paraId="4D4C59A0" w14:textId="77777777" w:rsidR="00FF3FC1" w:rsidRPr="00FF3FC1" w:rsidRDefault="00FF3FC1" w:rsidP="00FF3FC1">
                      <w:pPr>
                        <w:pStyle w:val="ListParagraph"/>
                        <w:numPr>
                          <w:ilvl w:val="0"/>
                          <w:numId w:val="3"/>
                        </w:numPr>
                        <w:rPr>
                          <w:rFonts w:eastAsia="Times New Roman"/>
                        </w:rPr>
                      </w:pPr>
                      <w:r w:rsidRPr="00FF3FC1">
                        <w:rPr>
                          <w:rFonts w:asciiTheme="minorHAnsi" w:hAnsi="Calibri" w:cstheme="minorBidi"/>
                          <w:color w:val="000000" w:themeColor="text1"/>
                          <w:kern w:val="24"/>
                        </w:rPr>
                        <w:t xml:space="preserve">Nurture systems changes once they are underway </w:t>
                      </w:r>
                    </w:p>
                  </w:txbxContent>
                </v:textbox>
                <w10:wrap anchorx="margin" anchory="page"/>
              </v:shape>
            </w:pict>
          </mc:Fallback>
        </mc:AlternateContent>
      </w:r>
    </w:p>
    <w:p w14:paraId="5D1C8AC0" w14:textId="2FBF311E" w:rsidR="0091199B" w:rsidRPr="0091199B" w:rsidRDefault="0091199B" w:rsidP="0091199B"/>
    <w:p w14:paraId="54CC21B1" w14:textId="36355C51" w:rsidR="0091199B" w:rsidRPr="0091199B" w:rsidRDefault="0091199B" w:rsidP="0091199B"/>
    <w:p w14:paraId="3823612C" w14:textId="4053B558" w:rsidR="0091199B" w:rsidRPr="0091199B" w:rsidRDefault="0091199B" w:rsidP="0091199B"/>
    <w:p w14:paraId="6660BB12" w14:textId="27F59408" w:rsidR="0091199B" w:rsidRPr="0091199B" w:rsidRDefault="0091199B" w:rsidP="0091199B"/>
    <w:p w14:paraId="133CBF5D" w14:textId="1C861F11" w:rsidR="0091199B" w:rsidRPr="0091199B" w:rsidRDefault="0091199B" w:rsidP="0091199B"/>
    <w:p w14:paraId="60627F34" w14:textId="3DB6D84A" w:rsidR="0091199B" w:rsidRPr="0091199B" w:rsidRDefault="0091199B" w:rsidP="0091199B"/>
    <w:p w14:paraId="2A946607" w14:textId="1A1AD78A" w:rsidR="0091199B" w:rsidRPr="0091199B" w:rsidRDefault="0091199B" w:rsidP="0091199B"/>
    <w:p w14:paraId="12CB7711" w14:textId="22A387EA" w:rsidR="0091199B" w:rsidRPr="0091199B" w:rsidRDefault="0091199B" w:rsidP="0091199B"/>
    <w:p w14:paraId="76A1F372" w14:textId="3E055BA5" w:rsidR="0091199B" w:rsidRPr="0091199B" w:rsidRDefault="0091199B" w:rsidP="0091199B"/>
    <w:p w14:paraId="6E998CE6" w14:textId="13BF4A18" w:rsidR="0091199B" w:rsidRPr="0091199B" w:rsidRDefault="0091199B" w:rsidP="0091199B"/>
    <w:p w14:paraId="2C8A3BFC" w14:textId="7992A622" w:rsidR="0091199B" w:rsidRPr="0091199B" w:rsidRDefault="004550C6" w:rsidP="0091199B">
      <w:r w:rsidRPr="00AF1B5F">
        <w:rPr>
          <w:noProof/>
        </w:rPr>
        <mc:AlternateContent>
          <mc:Choice Requires="wps">
            <w:drawing>
              <wp:anchor distT="0" distB="0" distL="114300" distR="114300" simplePos="0" relativeHeight="251658242" behindDoc="0" locked="0" layoutInCell="1" allowOverlap="1" wp14:anchorId="1CF8725A" wp14:editId="34EE640B">
                <wp:simplePos x="0" y="0"/>
                <wp:positionH relativeFrom="column">
                  <wp:posOffset>57150</wp:posOffset>
                </wp:positionH>
                <wp:positionV relativeFrom="page">
                  <wp:posOffset>4229100</wp:posOffset>
                </wp:positionV>
                <wp:extent cx="6800850" cy="1264285"/>
                <wp:effectExtent l="0" t="0" r="0" b="0"/>
                <wp:wrapNone/>
                <wp:docPr id="17" name="TextBox 16">
                  <a:extLst xmlns:a="http://schemas.openxmlformats.org/drawingml/2006/main">
                    <a:ext uri="{FF2B5EF4-FFF2-40B4-BE49-F238E27FC236}">
                      <a16:creationId xmlns:a16="http://schemas.microsoft.com/office/drawing/2014/main" id="{9FEC4D8B-0E76-4407-8DFF-FE04B5AD68B9}"/>
                    </a:ext>
                  </a:extLst>
                </wp:docPr>
                <wp:cNvGraphicFramePr/>
                <a:graphic xmlns:a="http://schemas.openxmlformats.org/drawingml/2006/main">
                  <a:graphicData uri="http://schemas.microsoft.com/office/word/2010/wordprocessingShape">
                    <wps:wsp>
                      <wps:cNvSpPr txBox="1"/>
                      <wps:spPr>
                        <a:xfrm>
                          <a:off x="0" y="0"/>
                          <a:ext cx="6800850" cy="1264285"/>
                        </a:xfrm>
                        <a:prstGeom prst="rect">
                          <a:avLst/>
                        </a:prstGeom>
                        <a:noFill/>
                      </wps:spPr>
                      <wps:txbx>
                        <w:txbxContent>
                          <w:p w14:paraId="3445A779" w14:textId="77777777" w:rsidR="00AF1B5F" w:rsidRDefault="00AF1B5F" w:rsidP="00AF1B5F">
                            <w:pPr>
                              <w:pStyle w:val="Heading2"/>
                              <w:rPr>
                                <w:sz w:val="24"/>
                                <w:szCs w:val="24"/>
                              </w:rPr>
                            </w:pPr>
                            <w:r>
                              <w:t xml:space="preserve">Core Competencies </w:t>
                            </w:r>
                          </w:p>
                          <w:p w14:paraId="6F36975C"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Adaptive leadership </w:t>
                            </w:r>
                          </w:p>
                          <w:p w14:paraId="1C598C6D"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Innovation and creativity  </w:t>
                            </w:r>
                          </w:p>
                          <w:p w14:paraId="326CE992"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Ongoing and continuous quality improvement, as informed by data </w:t>
                            </w:r>
                          </w:p>
                          <w:p w14:paraId="174953D1"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Strong communication of vision and mission </w:t>
                            </w:r>
                          </w:p>
                          <w:p w14:paraId="7321413B"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Recognition and compassion towards the other Teams </w:t>
                            </w:r>
                          </w:p>
                        </w:txbxContent>
                      </wps:txbx>
                      <wps:bodyPr wrap="square" rtlCol="0">
                        <a:spAutoFit/>
                      </wps:bodyPr>
                    </wps:wsp>
                  </a:graphicData>
                </a:graphic>
                <wp14:sizeRelH relativeFrom="margin">
                  <wp14:pctWidth>0</wp14:pctWidth>
                </wp14:sizeRelH>
              </wp:anchor>
            </w:drawing>
          </mc:Choice>
          <mc:Fallback>
            <w:pict>
              <v:shape w14:anchorId="1CF8725A" id="TextBox 16" o:spid="_x0000_s1028" type="#_x0000_t202" style="position:absolute;margin-left:4.5pt;margin-top:333pt;width:535.5pt;height:99.55pt;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" filled="f" stroked="f">
                <v:textbox style="mso-fit-shape-to-text:t">
                  <w:txbxContent>
                    <w:p w14:paraId="3445A779" w14:textId="77777777" w:rsidR="00AF1B5F" w:rsidRDefault="00AF1B5F" w:rsidP="00AF1B5F">
                      <w:pPr>
                        <w:pStyle w:val="Heading2"/>
                        <w:rPr>
                          <w:sz w:val="24"/>
                          <w:szCs w:val="24"/>
                        </w:rPr>
                      </w:pPr>
                      <w:r>
                        <w:t xml:space="preserve">Core Competencies </w:t>
                      </w:r>
                    </w:p>
                    <w:p w14:paraId="6F36975C"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Adaptive leadership </w:t>
                      </w:r>
                    </w:p>
                    <w:p w14:paraId="1C598C6D"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Innovation and creativity  </w:t>
                      </w:r>
                    </w:p>
                    <w:p w14:paraId="326CE992"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Ongoing and continuous quality improvement, as informed by data </w:t>
                      </w:r>
                    </w:p>
                    <w:p w14:paraId="174953D1"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Strong communication of vision and mission </w:t>
                      </w:r>
                    </w:p>
                    <w:p w14:paraId="7321413B" w14:textId="77777777" w:rsidR="00AF1B5F" w:rsidRPr="00AF1B5F" w:rsidRDefault="00AF1B5F" w:rsidP="00AF1B5F">
                      <w:pPr>
                        <w:pStyle w:val="ListParagraph"/>
                        <w:numPr>
                          <w:ilvl w:val="0"/>
                          <w:numId w:val="4"/>
                        </w:numPr>
                        <w:rPr>
                          <w:rFonts w:eastAsia="Times New Roman"/>
                        </w:rPr>
                      </w:pPr>
                      <w:r w:rsidRPr="00AF1B5F">
                        <w:rPr>
                          <w:rFonts w:asciiTheme="minorHAnsi" w:hAnsi="Calibri" w:cstheme="minorBidi"/>
                          <w:color w:val="000000" w:themeColor="text1"/>
                          <w:kern w:val="24"/>
                        </w:rPr>
                        <w:t xml:space="preserve">Recognition and compassion towards the other Teams </w:t>
                      </w:r>
                    </w:p>
                  </w:txbxContent>
                </v:textbox>
                <w10:wrap anchory="page"/>
              </v:shape>
            </w:pict>
          </mc:Fallback>
        </mc:AlternateContent>
      </w:r>
    </w:p>
    <w:p w14:paraId="0657D804" w14:textId="7306D7E2" w:rsidR="0091199B" w:rsidRPr="0091199B" w:rsidRDefault="0091199B" w:rsidP="0091199B"/>
    <w:p w14:paraId="6894EF69" w14:textId="34B18828" w:rsidR="0091199B" w:rsidRPr="0091199B" w:rsidRDefault="0091199B" w:rsidP="0091199B"/>
    <w:p w14:paraId="19C1276C" w14:textId="22121940" w:rsidR="0091199B" w:rsidRPr="0091199B" w:rsidRDefault="0091199B" w:rsidP="0091199B"/>
    <w:p w14:paraId="2B5F7CE0" w14:textId="2FD97017" w:rsidR="0091199B" w:rsidRPr="0091199B" w:rsidRDefault="004550C6" w:rsidP="0091199B">
      <w:r w:rsidRPr="0091199B">
        <w:rPr>
          <w:noProof/>
        </w:rPr>
        <mc:AlternateContent>
          <mc:Choice Requires="wps">
            <w:drawing>
              <wp:anchor distT="0" distB="0" distL="114300" distR="114300" simplePos="0" relativeHeight="251658243" behindDoc="0" locked="0" layoutInCell="1" allowOverlap="1" wp14:anchorId="4D2C08AE" wp14:editId="02F1CCA0">
                <wp:simplePos x="0" y="0"/>
                <wp:positionH relativeFrom="margin">
                  <wp:posOffset>57150</wp:posOffset>
                </wp:positionH>
                <wp:positionV relativeFrom="page">
                  <wp:posOffset>5512435</wp:posOffset>
                </wp:positionV>
                <wp:extent cx="6858000" cy="585470"/>
                <wp:effectExtent l="0" t="0" r="0" b="0"/>
                <wp:wrapNone/>
                <wp:docPr id="19" name="TextBox 18">
                  <a:extLst xmlns:a="http://schemas.openxmlformats.org/drawingml/2006/main">
                    <a:ext uri="{FF2B5EF4-FFF2-40B4-BE49-F238E27FC236}">
                      <a16:creationId xmlns:a16="http://schemas.microsoft.com/office/drawing/2014/main" id="{068EDC50-B36A-4E48-A460-302E0360AB34}"/>
                    </a:ext>
                  </a:extLst>
                </wp:docPr>
                <wp:cNvGraphicFramePr/>
                <a:graphic xmlns:a="http://schemas.openxmlformats.org/drawingml/2006/main">
                  <a:graphicData uri="http://schemas.microsoft.com/office/word/2010/wordprocessingShape">
                    <wps:wsp>
                      <wps:cNvSpPr txBox="1"/>
                      <wps:spPr>
                        <a:xfrm>
                          <a:off x="0" y="0"/>
                          <a:ext cx="6858000" cy="585470"/>
                        </a:xfrm>
                        <a:prstGeom prst="rect">
                          <a:avLst/>
                        </a:prstGeom>
                        <a:noFill/>
                      </wps:spPr>
                      <wps:txbx>
                        <w:txbxContent>
                          <w:p w14:paraId="082DE30E" w14:textId="77777777" w:rsidR="0091199B" w:rsidRPr="0091199B" w:rsidRDefault="0091199B" w:rsidP="0091199B">
                            <w:pPr>
                              <w:pStyle w:val="Heading2"/>
                              <w:rPr>
                                <w:sz w:val="28"/>
                                <w:szCs w:val="28"/>
                              </w:rPr>
                            </w:pPr>
                            <w:r w:rsidRPr="0091199B">
                              <w:rPr>
                                <w:sz w:val="28"/>
                                <w:szCs w:val="28"/>
                              </w:rPr>
                              <w:t xml:space="preserve">Document who is on your Leadership Team and how they fulfill the above functions and competencies  </w:t>
                            </w:r>
                          </w:p>
                        </w:txbxContent>
                      </wps:txbx>
                      <wps:bodyPr wrap="square" rtlCol="0">
                        <a:spAutoFit/>
                      </wps:bodyPr>
                    </wps:wsp>
                  </a:graphicData>
                </a:graphic>
                <wp14:sizeRelH relativeFrom="margin">
                  <wp14:pctWidth>0</wp14:pctWidth>
                </wp14:sizeRelH>
              </wp:anchor>
            </w:drawing>
          </mc:Choice>
          <mc:Fallback>
            <w:pict>
              <v:shape w14:anchorId="4D2C08AE" id="TextBox 18" o:spid="_x0000_s1029" type="#_x0000_t202" style="position:absolute;margin-left:4.5pt;margin-top:434.05pt;width:540pt;height:46.1pt;z-index:25165824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" filled="f" stroked="f">
                <v:textbox style="mso-fit-shape-to-text:t">
                  <w:txbxContent>
                    <w:p w14:paraId="082DE30E" w14:textId="77777777" w:rsidR="0091199B" w:rsidRPr="0091199B" w:rsidRDefault="0091199B" w:rsidP="0091199B">
                      <w:pPr>
                        <w:pStyle w:val="Heading2"/>
                        <w:rPr>
                          <w:sz w:val="28"/>
                          <w:szCs w:val="28"/>
                        </w:rPr>
                      </w:pPr>
                      <w:r w:rsidRPr="0091199B">
                        <w:rPr>
                          <w:sz w:val="28"/>
                          <w:szCs w:val="28"/>
                        </w:rPr>
                        <w:t xml:space="preserve">Document who is on your Leadership Team and how they fulfill the above functions and competencies  </w:t>
                      </w:r>
                    </w:p>
                  </w:txbxContent>
                </v:textbox>
                <w10:wrap anchorx="margin" anchory="page"/>
              </v:shape>
            </w:pict>
          </mc:Fallback>
        </mc:AlternateContent>
      </w:r>
    </w:p>
    <w:p w14:paraId="6C27EF61" w14:textId="21842CEE" w:rsidR="0091199B" w:rsidRPr="0091199B" w:rsidRDefault="0091199B" w:rsidP="0091199B"/>
    <w:p w14:paraId="3F5C8E2A" w14:textId="22C9CDDD" w:rsidR="00017722" w:rsidRDefault="00017722" w:rsidP="00017722">
      <w:pPr>
        <w:tabs>
          <w:tab w:val="left" w:pos="2232"/>
        </w:tabs>
      </w:pPr>
      <w:r>
        <w:tab/>
      </w:r>
    </w:p>
    <w:p w14:paraId="32EB6669" w14:textId="77777777" w:rsidR="00017722" w:rsidRDefault="00017722">
      <w:r>
        <w:br w:type="page"/>
      </w:r>
    </w:p>
    <w:p w14:paraId="4632B801" w14:textId="43ADF587" w:rsidR="0091199B" w:rsidRPr="0091199B" w:rsidRDefault="00017722" w:rsidP="00017722">
      <w:pPr>
        <w:tabs>
          <w:tab w:val="left" w:pos="2232"/>
        </w:tabs>
      </w:pPr>
      <w:r w:rsidRPr="0091199B">
        <w:rPr>
          <w:noProof/>
        </w:rPr>
        <w:lastRenderedPageBreak/>
        <mc:AlternateContent>
          <mc:Choice Requires="wps">
            <w:drawing>
              <wp:anchor distT="0" distB="0" distL="114300" distR="114300" simplePos="0" relativeHeight="251658255" behindDoc="0" locked="0" layoutInCell="1" allowOverlap="1" wp14:anchorId="66EB34F9" wp14:editId="21255AB7">
                <wp:simplePos x="0" y="0"/>
                <wp:positionH relativeFrom="margin">
                  <wp:posOffset>3810</wp:posOffset>
                </wp:positionH>
                <wp:positionV relativeFrom="page">
                  <wp:posOffset>977900</wp:posOffset>
                </wp:positionV>
                <wp:extent cx="6858000" cy="585470"/>
                <wp:effectExtent l="0" t="0" r="0" b="0"/>
                <wp:wrapNone/>
                <wp:docPr id="18" name="TextBox 18"/>
                <wp:cNvGraphicFramePr/>
                <a:graphic xmlns:a="http://schemas.openxmlformats.org/drawingml/2006/main">
                  <a:graphicData uri="http://schemas.microsoft.com/office/word/2010/wordprocessingShape">
                    <wps:wsp>
                      <wps:cNvSpPr txBox="1"/>
                      <wps:spPr>
                        <a:xfrm>
                          <a:off x="0" y="0"/>
                          <a:ext cx="6858000" cy="585470"/>
                        </a:xfrm>
                        <a:prstGeom prst="rect">
                          <a:avLst/>
                        </a:prstGeom>
                        <a:noFill/>
                      </wps:spPr>
                      <wps:txbx>
                        <w:txbxContent>
                          <w:p w14:paraId="2214D64C" w14:textId="77777777" w:rsidR="00017722" w:rsidRPr="0091199B" w:rsidRDefault="00017722" w:rsidP="00017722">
                            <w:pPr>
                              <w:pStyle w:val="Heading2"/>
                              <w:rPr>
                                <w:sz w:val="28"/>
                                <w:szCs w:val="28"/>
                              </w:rPr>
                            </w:pPr>
                            <w:r w:rsidRPr="0091199B">
                              <w:rPr>
                                <w:sz w:val="28"/>
                                <w:szCs w:val="28"/>
                              </w:rPr>
                              <w:t xml:space="preserve">Document who is on your Leadership Team and how they fulfill the above functions and competencies  </w:t>
                            </w:r>
                          </w:p>
                        </w:txbxContent>
                      </wps:txbx>
                      <wps:bodyPr wrap="square" rtlCol="0">
                        <a:spAutoFit/>
                      </wps:bodyPr>
                    </wps:wsp>
                  </a:graphicData>
                </a:graphic>
                <wp14:sizeRelH relativeFrom="margin">
                  <wp14:pctWidth>0</wp14:pctWidth>
                </wp14:sizeRelH>
              </wp:anchor>
            </w:drawing>
          </mc:Choice>
          <mc:Fallback>
            <w:pict>
              <v:shape w14:anchorId="66EB34F9" id="_x0000_s1030" type="#_x0000_t202" style="position:absolute;margin-left:.3pt;margin-top:77pt;width:540pt;height:46.1pt;z-index:25165825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" filled="f" stroked="f">
                <v:textbox style="mso-fit-shape-to-text:t">
                  <w:txbxContent>
                    <w:p w14:paraId="2214D64C" w14:textId="77777777" w:rsidR="00017722" w:rsidRPr="0091199B" w:rsidRDefault="00017722" w:rsidP="00017722">
                      <w:pPr>
                        <w:pStyle w:val="Heading2"/>
                        <w:rPr>
                          <w:sz w:val="28"/>
                          <w:szCs w:val="28"/>
                        </w:rPr>
                      </w:pPr>
                      <w:r w:rsidRPr="0091199B">
                        <w:rPr>
                          <w:sz w:val="28"/>
                          <w:szCs w:val="28"/>
                        </w:rPr>
                        <w:t xml:space="preserve">Document who is on your Leadership Team and how they fulfill the above functions and competencies  </w:t>
                      </w:r>
                    </w:p>
                  </w:txbxContent>
                </v:textbox>
                <w10:wrap anchorx="margin" anchory="page"/>
              </v:shape>
            </w:pict>
          </mc:Fallback>
        </mc:AlternateContent>
      </w:r>
    </w:p>
    <w:p w14:paraId="4E5AE762" w14:textId="496D0BE4" w:rsidR="0091199B" w:rsidRPr="0091199B" w:rsidRDefault="0091199B" w:rsidP="0091199B"/>
    <w:p w14:paraId="072A1BAC" w14:textId="5D6EDDC3" w:rsidR="00554520" w:rsidRDefault="00554520">
      <w:r>
        <w:br w:type="page"/>
      </w:r>
    </w:p>
    <w:p w14:paraId="7EB88510" w14:textId="5B511D7F" w:rsidR="0091199B" w:rsidRDefault="00554520" w:rsidP="0091199B">
      <w:r w:rsidRPr="00554520">
        <w:rPr>
          <w:noProof/>
        </w:rPr>
        <w:lastRenderedPageBreak/>
        <mc:AlternateContent>
          <mc:Choice Requires="wps">
            <w:drawing>
              <wp:anchor distT="0" distB="0" distL="114300" distR="114300" simplePos="0" relativeHeight="251658244" behindDoc="0" locked="0" layoutInCell="1" allowOverlap="1" wp14:anchorId="1068EE4C" wp14:editId="3C786200">
                <wp:simplePos x="0" y="0"/>
                <wp:positionH relativeFrom="column">
                  <wp:posOffset>57150</wp:posOffset>
                </wp:positionH>
                <wp:positionV relativeFrom="page">
                  <wp:posOffset>885825</wp:posOffset>
                </wp:positionV>
                <wp:extent cx="6800850" cy="3343275"/>
                <wp:effectExtent l="0" t="0" r="0" b="0"/>
                <wp:wrapNone/>
                <wp:docPr id="7" name="TextBox 13"/>
                <wp:cNvGraphicFramePr/>
                <a:graphic xmlns:a="http://schemas.openxmlformats.org/drawingml/2006/main">
                  <a:graphicData uri="http://schemas.microsoft.com/office/word/2010/wordprocessingShape">
                    <wps:wsp>
                      <wps:cNvSpPr txBox="1"/>
                      <wps:spPr>
                        <a:xfrm>
                          <a:off x="0" y="0"/>
                          <a:ext cx="6800850" cy="3343275"/>
                        </a:xfrm>
                        <a:prstGeom prst="rect">
                          <a:avLst/>
                        </a:prstGeom>
                        <a:noFill/>
                      </wps:spPr>
                      <wps:txbx>
                        <w:txbxContent>
                          <w:p w14:paraId="7BEC875E" w14:textId="77777777" w:rsidR="00554520" w:rsidRDefault="00554520" w:rsidP="00554520">
                            <w:pPr>
                              <w:pStyle w:val="Heading2"/>
                              <w:rPr>
                                <w:sz w:val="24"/>
                                <w:szCs w:val="24"/>
                              </w:rPr>
                            </w:pPr>
                            <w:r>
                              <w:t xml:space="preserve">State-Level Management Teams and Functions </w:t>
                            </w:r>
                          </w:p>
                          <w:p w14:paraId="3C12185C"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Align system roles, functions, and structures with implementation supports necessary for high fidelity use of the evidence-based programs/evidence-informed interventions (EBP/EII) </w:t>
                            </w:r>
                          </w:p>
                          <w:p w14:paraId="1D3D5AF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Adopt and use a formal process to review and regularly update new and existing state initiatives to ensure alignment to the vision and strategic allocation of resources</w:t>
                            </w:r>
                          </w:p>
                          <w:p w14:paraId="55D76B8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Use or create implementation informed protocol or processes to select usable interventions</w:t>
                            </w:r>
                          </w:p>
                          <w:p w14:paraId="444503EB"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Secure resources to support staff competency development (training, coaching, fidelity assessment)</w:t>
                            </w:r>
                          </w:p>
                          <w:p w14:paraId="26B41B19"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Visibly promote the importance of implementation capacity</w:t>
                            </w:r>
                          </w:p>
                          <w:p w14:paraId="668067EB"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Make changes in organization roles, functions, structures to develop and maintain implementation capacity</w:t>
                            </w:r>
                          </w:p>
                          <w:p w14:paraId="671F9A6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Ensure the use of an internal and external communication system is developed and used at all levels of the state system </w:t>
                            </w:r>
                          </w:p>
                          <w:p w14:paraId="4273612C"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Use data to monitor progress, celebrate success, overcome barriers, and enable effectiveness to scale-up and sustain the EBP/EII</w:t>
                            </w:r>
                          </w:p>
                          <w:p w14:paraId="5F63A335"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Engage in practice-policy communication cycles to continually improve the knowledge and skills to reach the intended outcomes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68EE4C" id="_x0000_s1031" type="#_x0000_t202" style="position:absolute;margin-left:4.5pt;margin-top:69.75pt;width:535.5pt;height:26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" filled="f" stroked="f">
                <v:textbox>
                  <w:txbxContent>
                    <w:p w14:paraId="7BEC875E" w14:textId="77777777" w:rsidR="00554520" w:rsidRDefault="00554520" w:rsidP="00554520">
                      <w:pPr>
                        <w:pStyle w:val="Heading2"/>
                        <w:rPr>
                          <w:sz w:val="24"/>
                          <w:szCs w:val="24"/>
                        </w:rPr>
                      </w:pPr>
                      <w:r>
                        <w:t xml:space="preserve">State-Level Management Teams and Functions </w:t>
                      </w:r>
                    </w:p>
                    <w:p w14:paraId="3C12185C"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Align system roles, functions, and structures with implementation supports necessary for high fidelity use of the evidence-based programs/evidence-informed interventions (EBP/EII) </w:t>
                      </w:r>
                    </w:p>
                    <w:p w14:paraId="1D3D5AF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Adopt and use a formal process to review and regularly update new and existing state initiatives to ensure alignment to the vision and strategic allocation of resources</w:t>
                      </w:r>
                    </w:p>
                    <w:p w14:paraId="55D76B8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Use or create implementation informed protocol or processes to select usable interventions</w:t>
                      </w:r>
                    </w:p>
                    <w:p w14:paraId="444503EB"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Secure resources to support staff competency development (training, coaching, fidelity assessment)</w:t>
                      </w:r>
                    </w:p>
                    <w:p w14:paraId="26B41B19"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Visibly promote the importance of implementation capacity</w:t>
                      </w:r>
                    </w:p>
                    <w:p w14:paraId="668067EB"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Make changes in organization roles, functions, structures to develop and maintain implementation capacity</w:t>
                      </w:r>
                    </w:p>
                    <w:p w14:paraId="671F9A67"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Ensure the use of an internal and external communication system is developed and used at all levels of the state system </w:t>
                      </w:r>
                    </w:p>
                    <w:p w14:paraId="4273612C"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Use data to monitor progress, celebrate success, overcome barriers, and enable effectiveness to scale-up and sustain the EBP/EII</w:t>
                      </w:r>
                    </w:p>
                    <w:p w14:paraId="5F63A335" w14:textId="77777777" w:rsidR="00554520" w:rsidRPr="00554520" w:rsidRDefault="00554520" w:rsidP="00554520">
                      <w:pPr>
                        <w:pStyle w:val="ListParagraph"/>
                        <w:numPr>
                          <w:ilvl w:val="0"/>
                          <w:numId w:val="5"/>
                        </w:numPr>
                        <w:rPr>
                          <w:rFonts w:eastAsia="Times New Roman"/>
                        </w:rPr>
                      </w:pPr>
                      <w:r w:rsidRPr="00554520">
                        <w:rPr>
                          <w:rFonts w:asciiTheme="minorHAnsi" w:hAnsi="Calibri" w:cstheme="minorBidi"/>
                          <w:color w:val="000000" w:themeColor="text1"/>
                          <w:kern w:val="24"/>
                        </w:rPr>
                        <w:t xml:space="preserve">Engage in practice-policy communication cycles to continually improve the knowledge and skills to reach the intended outcomes </w:t>
                      </w:r>
                    </w:p>
                  </w:txbxContent>
                </v:textbox>
                <w10:wrap anchory="page"/>
              </v:shape>
            </w:pict>
          </mc:Fallback>
        </mc:AlternateContent>
      </w:r>
    </w:p>
    <w:p w14:paraId="0ADD62FF" w14:textId="0E6BFE1D" w:rsidR="004C11E3" w:rsidRDefault="004550C6">
      <w:r w:rsidRPr="0091199B">
        <w:rPr>
          <w:noProof/>
        </w:rPr>
        <mc:AlternateContent>
          <mc:Choice Requires="wps">
            <w:drawing>
              <wp:anchor distT="0" distB="0" distL="114300" distR="114300" simplePos="0" relativeHeight="251658246" behindDoc="0" locked="0" layoutInCell="1" allowOverlap="1" wp14:anchorId="6B4F08BA" wp14:editId="2DB131A8">
                <wp:simplePos x="0" y="0"/>
                <wp:positionH relativeFrom="margin">
                  <wp:posOffset>0</wp:posOffset>
                </wp:positionH>
                <wp:positionV relativeFrom="page">
                  <wp:posOffset>5379085</wp:posOffset>
                </wp:positionV>
                <wp:extent cx="6858000" cy="585470"/>
                <wp:effectExtent l="0" t="0" r="0" b="0"/>
                <wp:wrapNone/>
                <wp:docPr id="10" name="TextBox 18"/>
                <wp:cNvGraphicFramePr/>
                <a:graphic xmlns:a="http://schemas.openxmlformats.org/drawingml/2006/main">
                  <a:graphicData uri="http://schemas.microsoft.com/office/word/2010/wordprocessingShape">
                    <wps:wsp>
                      <wps:cNvSpPr txBox="1"/>
                      <wps:spPr>
                        <a:xfrm>
                          <a:off x="0" y="0"/>
                          <a:ext cx="6858000" cy="585470"/>
                        </a:xfrm>
                        <a:prstGeom prst="rect">
                          <a:avLst/>
                        </a:prstGeom>
                        <a:noFill/>
                      </wps:spPr>
                      <wps:txbx>
                        <w:txbxContent>
                          <w:p w14:paraId="3FE95434" w14:textId="0DF9EE7A" w:rsidR="009A7569" w:rsidRPr="0091199B" w:rsidRDefault="009A7569" w:rsidP="009A7569">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wps:txbx>
                      <wps:bodyPr wrap="square" rtlCol="0">
                        <a:spAutoFit/>
                      </wps:bodyPr>
                    </wps:wsp>
                  </a:graphicData>
                </a:graphic>
                <wp14:sizeRelH relativeFrom="margin">
                  <wp14:pctWidth>0</wp14:pctWidth>
                </wp14:sizeRelH>
              </wp:anchor>
            </w:drawing>
          </mc:Choice>
          <mc:Fallback>
            <w:pict>
              <v:shape w14:anchorId="6B4F08BA" id="_x0000_s1032" type="#_x0000_t202" style="position:absolute;margin-left:0;margin-top:423.55pt;width:540pt;height:46.1pt;z-index:25165824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" filled="f" stroked="f">
                <v:textbox style="mso-fit-shape-to-text:t">
                  <w:txbxContent>
                    <w:p w14:paraId="3FE95434" w14:textId="0DF9EE7A" w:rsidR="009A7569" w:rsidRPr="0091199B" w:rsidRDefault="009A7569" w:rsidP="009A7569">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v:textbox>
                <w10:wrap anchorx="margin" anchory="page"/>
              </v:shape>
            </w:pict>
          </mc:Fallback>
        </mc:AlternateContent>
      </w:r>
      <w:r w:rsidRPr="009A7569">
        <w:rPr>
          <w:noProof/>
        </w:rPr>
        <mc:AlternateContent>
          <mc:Choice Requires="wps">
            <w:drawing>
              <wp:anchor distT="0" distB="0" distL="114300" distR="114300" simplePos="0" relativeHeight="251658245" behindDoc="0" locked="0" layoutInCell="1" allowOverlap="1" wp14:anchorId="4256F9B0" wp14:editId="376BC680">
                <wp:simplePos x="0" y="0"/>
                <wp:positionH relativeFrom="column">
                  <wp:posOffset>66675</wp:posOffset>
                </wp:positionH>
                <wp:positionV relativeFrom="page">
                  <wp:posOffset>4114800</wp:posOffset>
                </wp:positionV>
                <wp:extent cx="6791325" cy="1264285"/>
                <wp:effectExtent l="0" t="0" r="0" b="0"/>
                <wp:wrapNone/>
                <wp:docPr id="9" name="TextBox 16"/>
                <wp:cNvGraphicFramePr/>
                <a:graphic xmlns:a="http://schemas.openxmlformats.org/drawingml/2006/main">
                  <a:graphicData uri="http://schemas.microsoft.com/office/word/2010/wordprocessingShape">
                    <wps:wsp>
                      <wps:cNvSpPr txBox="1"/>
                      <wps:spPr>
                        <a:xfrm>
                          <a:off x="0" y="0"/>
                          <a:ext cx="6791325" cy="1264285"/>
                        </a:xfrm>
                        <a:prstGeom prst="rect">
                          <a:avLst/>
                        </a:prstGeom>
                        <a:noFill/>
                      </wps:spPr>
                      <wps:txbx>
                        <w:txbxContent>
                          <w:p w14:paraId="1DB3916B" w14:textId="77777777" w:rsidR="009A7569" w:rsidRDefault="009A7569" w:rsidP="009A7569">
                            <w:pPr>
                              <w:pStyle w:val="Heading2"/>
                              <w:rPr>
                                <w:sz w:val="24"/>
                                <w:szCs w:val="24"/>
                              </w:rPr>
                            </w:pPr>
                            <w:r>
                              <w:t xml:space="preserve">Core Competencies </w:t>
                            </w:r>
                          </w:p>
                          <w:p w14:paraId="0CDE7F87"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Adaptive leadership </w:t>
                            </w:r>
                          </w:p>
                          <w:p w14:paraId="4ECF26B9"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Innovation and creativity  </w:t>
                            </w:r>
                          </w:p>
                          <w:p w14:paraId="7C0D6863"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Ongoing and continuous quality improvement, as informed by data </w:t>
                            </w:r>
                          </w:p>
                          <w:p w14:paraId="296A8E5C"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Strong communication of vision and mission </w:t>
                            </w:r>
                          </w:p>
                          <w:p w14:paraId="77E42494"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Recognition and compassion towards the other Teams </w:t>
                            </w:r>
                          </w:p>
                        </w:txbxContent>
                      </wps:txbx>
                      <wps:bodyPr wrap="square" rtlCol="0">
                        <a:spAutoFit/>
                      </wps:bodyPr>
                    </wps:wsp>
                  </a:graphicData>
                </a:graphic>
                <wp14:sizeRelH relativeFrom="margin">
                  <wp14:pctWidth>0</wp14:pctWidth>
                </wp14:sizeRelH>
              </wp:anchor>
            </w:drawing>
          </mc:Choice>
          <mc:Fallback>
            <w:pict>
              <v:shape w14:anchorId="4256F9B0" id="_x0000_s1033" type="#_x0000_t202" style="position:absolute;margin-left:5.25pt;margin-top:324pt;width:534.75pt;height:99.55pt;z-index:251658245;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" filled="f" stroked="f">
                <v:textbox style="mso-fit-shape-to-text:t">
                  <w:txbxContent>
                    <w:p w14:paraId="1DB3916B" w14:textId="77777777" w:rsidR="009A7569" w:rsidRDefault="009A7569" w:rsidP="009A7569">
                      <w:pPr>
                        <w:pStyle w:val="Heading2"/>
                        <w:rPr>
                          <w:sz w:val="24"/>
                          <w:szCs w:val="24"/>
                        </w:rPr>
                      </w:pPr>
                      <w:r>
                        <w:t xml:space="preserve">Core Competencies </w:t>
                      </w:r>
                    </w:p>
                    <w:p w14:paraId="0CDE7F87"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Adaptive leadership </w:t>
                      </w:r>
                    </w:p>
                    <w:p w14:paraId="4ECF26B9"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Innovation and creativity  </w:t>
                      </w:r>
                    </w:p>
                    <w:p w14:paraId="7C0D6863"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Ongoing and continuous quality improvement, as informed by data </w:t>
                      </w:r>
                    </w:p>
                    <w:p w14:paraId="296A8E5C"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Strong communication of vision and mission </w:t>
                      </w:r>
                    </w:p>
                    <w:p w14:paraId="77E42494" w14:textId="77777777" w:rsidR="009A7569" w:rsidRPr="009A7569" w:rsidRDefault="009A7569" w:rsidP="009A7569">
                      <w:pPr>
                        <w:pStyle w:val="ListParagraph"/>
                        <w:numPr>
                          <w:ilvl w:val="0"/>
                          <w:numId w:val="6"/>
                        </w:numPr>
                        <w:rPr>
                          <w:rFonts w:eastAsia="Times New Roman"/>
                        </w:rPr>
                      </w:pPr>
                      <w:r w:rsidRPr="009A7569">
                        <w:rPr>
                          <w:rFonts w:asciiTheme="minorHAnsi" w:hAnsi="Calibri" w:cstheme="minorBidi"/>
                          <w:color w:val="000000" w:themeColor="text1"/>
                          <w:kern w:val="24"/>
                        </w:rPr>
                        <w:t xml:space="preserve">Recognition and compassion towards the other Teams </w:t>
                      </w:r>
                    </w:p>
                  </w:txbxContent>
                </v:textbox>
                <w10:wrap anchory="page"/>
              </v:shape>
            </w:pict>
          </mc:Fallback>
        </mc:AlternateContent>
      </w:r>
      <w:r w:rsidR="0091199B">
        <w:br w:type="page"/>
      </w:r>
    </w:p>
    <w:p w14:paraId="467C631A" w14:textId="03E00211" w:rsidR="004C11E3" w:rsidRDefault="004C11E3">
      <w:r w:rsidRPr="0091199B">
        <w:rPr>
          <w:noProof/>
        </w:rPr>
        <w:lastRenderedPageBreak/>
        <mc:AlternateContent>
          <mc:Choice Requires="wps">
            <w:drawing>
              <wp:anchor distT="0" distB="0" distL="114300" distR="114300" simplePos="0" relativeHeight="251658254" behindDoc="0" locked="0" layoutInCell="1" allowOverlap="1" wp14:anchorId="43BC0471" wp14:editId="60BB857D">
                <wp:simplePos x="0" y="0"/>
                <wp:positionH relativeFrom="margin">
                  <wp:posOffset>-133350</wp:posOffset>
                </wp:positionH>
                <wp:positionV relativeFrom="page">
                  <wp:posOffset>4792980</wp:posOffset>
                </wp:positionV>
                <wp:extent cx="6858000" cy="585470"/>
                <wp:effectExtent l="0" t="0" r="0" b="0"/>
                <wp:wrapNone/>
                <wp:docPr id="16" name="TextBox 18"/>
                <wp:cNvGraphicFramePr/>
                <a:graphic xmlns:a="http://schemas.openxmlformats.org/drawingml/2006/main">
                  <a:graphicData uri="http://schemas.microsoft.com/office/word/2010/wordprocessingShape">
                    <wps:wsp>
                      <wps:cNvSpPr txBox="1"/>
                      <wps:spPr>
                        <a:xfrm>
                          <a:off x="0" y="0"/>
                          <a:ext cx="6858000" cy="585470"/>
                        </a:xfrm>
                        <a:prstGeom prst="rect">
                          <a:avLst/>
                        </a:prstGeom>
                        <a:noFill/>
                      </wps:spPr>
                      <wps:txbx>
                        <w:txbxContent>
                          <w:p w14:paraId="0698DCC9" w14:textId="77777777" w:rsidR="004C11E3" w:rsidRPr="0091199B" w:rsidRDefault="004C11E3" w:rsidP="004C11E3">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wps:txbx>
                      <wps:bodyPr wrap="square" rtlCol="0">
                        <a:spAutoFit/>
                      </wps:bodyPr>
                    </wps:wsp>
                  </a:graphicData>
                </a:graphic>
                <wp14:sizeRelH relativeFrom="margin">
                  <wp14:pctWidth>0</wp14:pctWidth>
                </wp14:sizeRelH>
              </wp:anchor>
            </w:drawing>
          </mc:Choice>
          <mc:Fallback>
            <w:pict>
              <v:shape w14:anchorId="43BC0471" id="_x0000_s1034" type="#_x0000_t202" style="position:absolute;margin-left:-10.5pt;margin-top:377.4pt;width:540pt;height:46.1pt;z-index:25165825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" filled="f" stroked="f">
                <v:textbox style="mso-fit-shape-to-text:t">
                  <w:txbxContent>
                    <w:p w14:paraId="0698DCC9" w14:textId="77777777" w:rsidR="004C11E3" w:rsidRPr="0091199B" w:rsidRDefault="004C11E3" w:rsidP="004C11E3">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v:textbox>
                <w10:wrap anchorx="margin" anchory="page"/>
              </v:shape>
            </w:pict>
          </mc:Fallback>
        </mc:AlternateContent>
      </w:r>
      <w:r w:rsidRPr="0091199B">
        <w:rPr>
          <w:noProof/>
        </w:rPr>
        <mc:AlternateContent>
          <mc:Choice Requires="wps">
            <w:drawing>
              <wp:anchor distT="0" distB="0" distL="114300" distR="114300" simplePos="0" relativeHeight="251658253" behindDoc="0" locked="0" layoutInCell="1" allowOverlap="1" wp14:anchorId="0770A819" wp14:editId="32DD4CBC">
                <wp:simplePos x="0" y="0"/>
                <wp:positionH relativeFrom="margin">
                  <wp:posOffset>-64770</wp:posOffset>
                </wp:positionH>
                <wp:positionV relativeFrom="page">
                  <wp:posOffset>1112520</wp:posOffset>
                </wp:positionV>
                <wp:extent cx="6858000" cy="585470"/>
                <wp:effectExtent l="0" t="0" r="0" b="0"/>
                <wp:wrapNone/>
                <wp:docPr id="13" name="TextBox 18"/>
                <wp:cNvGraphicFramePr/>
                <a:graphic xmlns:a="http://schemas.openxmlformats.org/drawingml/2006/main">
                  <a:graphicData uri="http://schemas.microsoft.com/office/word/2010/wordprocessingShape">
                    <wps:wsp>
                      <wps:cNvSpPr txBox="1"/>
                      <wps:spPr>
                        <a:xfrm>
                          <a:off x="0" y="0"/>
                          <a:ext cx="6858000" cy="585470"/>
                        </a:xfrm>
                        <a:prstGeom prst="rect">
                          <a:avLst/>
                        </a:prstGeom>
                        <a:noFill/>
                      </wps:spPr>
                      <wps:txbx>
                        <w:txbxContent>
                          <w:p w14:paraId="0EAD1FEA" w14:textId="77777777" w:rsidR="004C11E3" w:rsidRPr="0091199B" w:rsidRDefault="004C11E3" w:rsidP="004C11E3">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wps:txbx>
                      <wps:bodyPr wrap="square" rtlCol="0">
                        <a:spAutoFit/>
                      </wps:bodyPr>
                    </wps:wsp>
                  </a:graphicData>
                </a:graphic>
                <wp14:sizeRelH relativeFrom="margin">
                  <wp14:pctWidth>0</wp14:pctWidth>
                </wp14:sizeRelH>
              </wp:anchor>
            </w:drawing>
          </mc:Choice>
          <mc:Fallback>
            <w:pict>
              <v:shape w14:anchorId="0770A819" id="_x0000_s1035" type="#_x0000_t202" style="position:absolute;margin-left:-5.1pt;margin-top:87.6pt;width:540pt;height:46.1pt;z-index:25165825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" filled="f" stroked="f">
                <v:textbox style="mso-fit-shape-to-text:t">
                  <w:txbxContent>
                    <w:p w14:paraId="0EAD1FEA" w14:textId="77777777" w:rsidR="004C11E3" w:rsidRPr="0091199B" w:rsidRDefault="004C11E3" w:rsidP="004C11E3">
                      <w:pPr>
                        <w:pStyle w:val="Heading2"/>
                        <w:rPr>
                          <w:sz w:val="28"/>
                          <w:szCs w:val="28"/>
                        </w:rPr>
                      </w:pPr>
                      <w:r w:rsidRPr="0091199B">
                        <w:rPr>
                          <w:sz w:val="28"/>
                          <w:szCs w:val="28"/>
                        </w:rPr>
                        <w:t xml:space="preserve">Document who is on your </w:t>
                      </w:r>
                      <w:r>
                        <w:rPr>
                          <w:sz w:val="28"/>
                          <w:szCs w:val="28"/>
                        </w:rPr>
                        <w:t>State-Level Management Team</w:t>
                      </w:r>
                      <w:r w:rsidRPr="0091199B">
                        <w:rPr>
                          <w:sz w:val="28"/>
                          <w:szCs w:val="28"/>
                        </w:rPr>
                        <w:t xml:space="preserve"> and how they fulfill the above functions and competencies  </w:t>
                      </w:r>
                    </w:p>
                  </w:txbxContent>
                </v:textbox>
                <w10:wrap anchorx="margin" anchory="page"/>
              </v:shape>
            </w:pict>
          </mc:Fallback>
        </mc:AlternateContent>
      </w:r>
      <w:r>
        <w:br w:type="page"/>
      </w:r>
    </w:p>
    <w:p w14:paraId="078B1108" w14:textId="77777777" w:rsidR="0091199B" w:rsidRDefault="0091199B"/>
    <w:p w14:paraId="48298DB8" w14:textId="50753C16" w:rsidR="004550C6" w:rsidRPr="0091199B" w:rsidRDefault="004550C6" w:rsidP="004550C6">
      <w:r w:rsidRPr="00497F64">
        <w:rPr>
          <w:noProof/>
        </w:rPr>
        <mc:AlternateContent>
          <mc:Choice Requires="wps">
            <w:drawing>
              <wp:anchor distT="0" distB="0" distL="114300" distR="114300" simplePos="0" relativeHeight="251658248" behindDoc="0" locked="0" layoutInCell="1" allowOverlap="1" wp14:anchorId="6D0ADFBC" wp14:editId="1A60C9AB">
                <wp:simplePos x="0" y="0"/>
                <wp:positionH relativeFrom="column">
                  <wp:posOffset>0</wp:posOffset>
                </wp:positionH>
                <wp:positionV relativeFrom="page">
                  <wp:posOffset>4343400</wp:posOffset>
                </wp:positionV>
                <wp:extent cx="6858000" cy="2512060"/>
                <wp:effectExtent l="0" t="0" r="0" b="0"/>
                <wp:wrapNone/>
                <wp:docPr id="21" name="TextBox 16"/>
                <wp:cNvGraphicFramePr/>
                <a:graphic xmlns:a="http://schemas.openxmlformats.org/drawingml/2006/main">
                  <a:graphicData uri="http://schemas.microsoft.com/office/word/2010/wordprocessingShape">
                    <wps:wsp>
                      <wps:cNvSpPr txBox="1"/>
                      <wps:spPr>
                        <a:xfrm>
                          <a:off x="0" y="0"/>
                          <a:ext cx="6858000" cy="2512060"/>
                        </a:xfrm>
                        <a:prstGeom prst="rect">
                          <a:avLst/>
                        </a:prstGeom>
                        <a:noFill/>
                      </wps:spPr>
                      <wps:txbx>
                        <w:txbxContent>
                          <w:p w14:paraId="17BAB09B" w14:textId="77777777" w:rsidR="004550C6" w:rsidRDefault="004550C6" w:rsidP="004550C6">
                            <w:pPr>
                              <w:pStyle w:val="Heading2"/>
                              <w:rPr>
                                <w:sz w:val="24"/>
                                <w:szCs w:val="24"/>
                              </w:rPr>
                            </w:pPr>
                            <w:r>
                              <w:t xml:space="preserve">Core Competencies </w:t>
                            </w:r>
                          </w:p>
                          <w:p w14:paraId="7015ECB1" w14:textId="77777777" w:rsidR="004550C6" w:rsidRPr="00497F64" w:rsidRDefault="004550C6" w:rsidP="004550C6">
                            <w:pPr>
                              <w:rPr>
                                <w:sz w:val="24"/>
                                <w:szCs w:val="24"/>
                              </w:rPr>
                            </w:pPr>
                            <w:r w:rsidRPr="00497F64">
                              <w:rPr>
                                <w:rFonts w:hAnsi="Calibri"/>
                                <w:color w:val="000000" w:themeColor="text1"/>
                                <w:kern w:val="24"/>
                                <w:sz w:val="24"/>
                                <w:szCs w:val="24"/>
                              </w:rPr>
                              <w:t>Members of this team are the “Doers” of the work. They support the Leadership Team(s) and their executive functions</w:t>
                            </w:r>
                          </w:p>
                          <w:p w14:paraId="14263FF5"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Management of the day-to-day work across the systems</w:t>
                            </w:r>
                          </w:p>
                          <w:p w14:paraId="1A706502"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Create hospitable environments for the work to take place (internally and externally)</w:t>
                            </w:r>
                          </w:p>
                          <w:p w14:paraId="64DFD0BF"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Ensure the implementation of the EBP/EII</w:t>
                            </w:r>
                          </w:p>
                          <w:p w14:paraId="7958131D"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Engage the community, stakeholders, partners, etc. </w:t>
                            </w:r>
                          </w:p>
                          <w:p w14:paraId="42E236AC"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Utilize action plans to manage the stage-based work</w:t>
                            </w:r>
                          </w:p>
                          <w:p w14:paraId="7B583721"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Adaptive leadership and problem-solving </w:t>
                            </w:r>
                          </w:p>
                          <w:p w14:paraId="0247D43E"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System policy and practice design </w:t>
                            </w:r>
                          </w:p>
                          <w:p w14:paraId="18A60DB1"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Communications</w:t>
                            </w:r>
                          </w:p>
                        </w:txbxContent>
                      </wps:txbx>
                      <wps:bodyPr wrap="square" rtlCol="0">
                        <a:spAutoFit/>
                      </wps:bodyPr>
                    </wps:wsp>
                  </a:graphicData>
                </a:graphic>
                <wp14:sizeRelH relativeFrom="margin">
                  <wp14:pctWidth>0</wp14:pctWidth>
                </wp14:sizeRelH>
              </wp:anchor>
            </w:drawing>
          </mc:Choice>
          <mc:Fallback>
            <w:pict>
              <v:shape w14:anchorId="6D0ADFBC" id="_x0000_s1036" type="#_x0000_t202" style="position:absolute;margin-left:0;margin-top:342pt;width:540pt;height:197.8pt;z-index:251658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" filled="f" stroked="f">
                <v:textbox style="mso-fit-shape-to-text:t">
                  <w:txbxContent>
                    <w:p w14:paraId="17BAB09B" w14:textId="77777777" w:rsidR="004550C6" w:rsidRDefault="004550C6" w:rsidP="004550C6">
                      <w:pPr>
                        <w:pStyle w:val="Heading2"/>
                        <w:rPr>
                          <w:sz w:val="24"/>
                          <w:szCs w:val="24"/>
                        </w:rPr>
                      </w:pPr>
                      <w:r>
                        <w:t xml:space="preserve">Core Competencies </w:t>
                      </w:r>
                    </w:p>
                    <w:p w14:paraId="7015ECB1" w14:textId="77777777" w:rsidR="004550C6" w:rsidRPr="00497F64" w:rsidRDefault="004550C6" w:rsidP="004550C6">
                      <w:pPr>
                        <w:rPr>
                          <w:sz w:val="24"/>
                          <w:szCs w:val="24"/>
                        </w:rPr>
                      </w:pPr>
                      <w:r w:rsidRPr="00497F64">
                        <w:rPr>
                          <w:rFonts w:hAnsi="Calibri"/>
                          <w:color w:val="000000" w:themeColor="text1"/>
                          <w:kern w:val="24"/>
                          <w:sz w:val="24"/>
                          <w:szCs w:val="24"/>
                        </w:rPr>
                        <w:t>Members of this team are the “Doers” of the work. They support the Leadership Team(s) and their executive functions</w:t>
                      </w:r>
                    </w:p>
                    <w:p w14:paraId="14263FF5"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Management of the day-to-day work across the systems</w:t>
                      </w:r>
                    </w:p>
                    <w:p w14:paraId="1A706502"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Create hospitable environments for the work to take place (internally and externally)</w:t>
                      </w:r>
                    </w:p>
                    <w:p w14:paraId="64DFD0BF"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Ensure the implementation of the EBP/EII</w:t>
                      </w:r>
                    </w:p>
                    <w:p w14:paraId="7958131D"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Engage the community, stakeholders, partners, etc. </w:t>
                      </w:r>
                    </w:p>
                    <w:p w14:paraId="42E236AC"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Utilize action plans to manage the stage-based work</w:t>
                      </w:r>
                    </w:p>
                    <w:p w14:paraId="7B583721"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Adaptive leadership and problem-solving </w:t>
                      </w:r>
                    </w:p>
                    <w:p w14:paraId="0247D43E"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 xml:space="preserve">System policy and practice design </w:t>
                      </w:r>
                    </w:p>
                    <w:p w14:paraId="18A60DB1" w14:textId="77777777" w:rsidR="004550C6" w:rsidRPr="00497F64" w:rsidRDefault="004550C6" w:rsidP="004550C6">
                      <w:pPr>
                        <w:pStyle w:val="ListParagraph"/>
                        <w:numPr>
                          <w:ilvl w:val="0"/>
                          <w:numId w:val="8"/>
                        </w:numPr>
                        <w:rPr>
                          <w:rFonts w:eastAsia="Times New Roman"/>
                        </w:rPr>
                      </w:pPr>
                      <w:r w:rsidRPr="00497F64">
                        <w:rPr>
                          <w:rFonts w:asciiTheme="minorHAnsi" w:hAnsi="Calibri" w:cstheme="minorBidi"/>
                          <w:color w:val="000000" w:themeColor="text1"/>
                          <w:kern w:val="24"/>
                        </w:rPr>
                        <w:t>Communications</w:t>
                      </w:r>
                    </w:p>
                  </w:txbxContent>
                </v:textbox>
                <w10:wrap anchory="page"/>
              </v:shape>
            </w:pict>
          </mc:Fallback>
        </mc:AlternateContent>
      </w:r>
      <w:r w:rsidRPr="00497F64">
        <w:rPr>
          <w:noProof/>
        </w:rPr>
        <mc:AlternateContent>
          <mc:Choice Requires="wps">
            <w:drawing>
              <wp:anchor distT="0" distB="0" distL="114300" distR="114300" simplePos="0" relativeHeight="251658247" behindDoc="0" locked="0" layoutInCell="1" allowOverlap="1" wp14:anchorId="1A75C277" wp14:editId="32B205A1">
                <wp:simplePos x="0" y="0"/>
                <wp:positionH relativeFrom="column">
                  <wp:posOffset>0</wp:posOffset>
                </wp:positionH>
                <wp:positionV relativeFrom="page">
                  <wp:posOffset>923925</wp:posOffset>
                </wp:positionV>
                <wp:extent cx="6858000" cy="3456940"/>
                <wp:effectExtent l="0" t="0" r="0" b="0"/>
                <wp:wrapNone/>
                <wp:docPr id="23" name="TextBox 13"/>
                <wp:cNvGraphicFramePr/>
                <a:graphic xmlns:a="http://schemas.openxmlformats.org/drawingml/2006/main">
                  <a:graphicData uri="http://schemas.microsoft.com/office/word/2010/wordprocessingShape">
                    <wps:wsp>
                      <wps:cNvSpPr txBox="1"/>
                      <wps:spPr>
                        <a:xfrm>
                          <a:off x="0" y="0"/>
                          <a:ext cx="6858000" cy="3456940"/>
                        </a:xfrm>
                        <a:prstGeom prst="rect">
                          <a:avLst/>
                        </a:prstGeom>
                        <a:noFill/>
                      </wps:spPr>
                      <wps:txbx>
                        <w:txbxContent>
                          <w:p w14:paraId="708EBCD1" w14:textId="77777777" w:rsidR="004550C6" w:rsidRDefault="004550C6" w:rsidP="004550C6">
                            <w:pPr>
                              <w:pStyle w:val="Heading2"/>
                              <w:rPr>
                                <w:sz w:val="24"/>
                                <w:szCs w:val="24"/>
                              </w:rPr>
                            </w:pPr>
                            <w:r>
                              <w:t xml:space="preserve">Implementation Teams </w:t>
                            </w:r>
                          </w:p>
                          <w:p w14:paraId="2EEE9D88" w14:textId="77777777" w:rsidR="004550C6" w:rsidRPr="00497F64" w:rsidRDefault="004550C6" w:rsidP="004550C6">
                            <w:pPr>
                              <w:rPr>
                                <w:sz w:val="24"/>
                                <w:szCs w:val="24"/>
                              </w:rPr>
                            </w:pPr>
                            <w:r w:rsidRPr="00497F64">
                              <w:rPr>
                                <w:rFonts w:hAnsi="Calibri"/>
                                <w:color w:val="000000" w:themeColor="text1"/>
                                <w:kern w:val="24"/>
                                <w:sz w:val="24"/>
                                <w:szCs w:val="24"/>
                              </w:rPr>
                              <w:t>An implementation team usually consists of the 3 – 5 individuals with time allocated to engage in the implementation infrastructure development. They meet face-to-face as a team and engage in work in between meetings.</w:t>
                            </w:r>
                          </w:p>
                          <w:p w14:paraId="131E2AC6"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Establish an aligned and linking teaming infrastructure that helps to integrate, sustain, and scale-up innovations with fidelity over time. </w:t>
                            </w:r>
                          </w:p>
                          <w:p w14:paraId="075BA288"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Support and sustain the widespread use of evidence-based programs or evidence-informed interventions (EBP/EII) by leveraging the principles and practices of Implementation Science and using best-practices.</w:t>
                            </w:r>
                          </w:p>
                          <w:p w14:paraId="61770283"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Review and recommend solutions to shared implementation barriers and system needs, incorporating the perspectives of key system and community partners. </w:t>
                            </w:r>
                          </w:p>
                          <w:p w14:paraId="2DA843E4"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Ensure the use of data, including fidelity and outcome data, across the community prevention system for continuous improvement </w:t>
                            </w:r>
                          </w:p>
                          <w:p w14:paraId="2B4155AD"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Involve key stakeholders, partners, community members, etc. in key decision-making strategies and implementation activities </w:t>
                            </w:r>
                          </w:p>
                          <w:p w14:paraId="04808B25"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Facilitate and normalize communication about systems changes and successes among and across all stakeholders and community members.</w:t>
                            </w:r>
                          </w:p>
                        </w:txbxContent>
                      </wps:txbx>
                      <wps:bodyPr wrap="square" rtlCol="0">
                        <a:spAutoFit/>
                      </wps:bodyPr>
                    </wps:wsp>
                  </a:graphicData>
                </a:graphic>
                <wp14:sizeRelH relativeFrom="margin">
                  <wp14:pctWidth>0</wp14:pctWidth>
                </wp14:sizeRelH>
              </wp:anchor>
            </w:drawing>
          </mc:Choice>
          <mc:Fallback>
            <w:pict>
              <v:shape w14:anchorId="1A75C277" id="_x0000_s1037" type="#_x0000_t202" style="position:absolute;margin-left:0;margin-top:72.75pt;width:540pt;height:272.2pt;z-index:25165824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" filled="f" stroked="f">
                <v:textbox style="mso-fit-shape-to-text:t">
                  <w:txbxContent>
                    <w:p w14:paraId="708EBCD1" w14:textId="77777777" w:rsidR="004550C6" w:rsidRDefault="004550C6" w:rsidP="004550C6">
                      <w:pPr>
                        <w:pStyle w:val="Heading2"/>
                        <w:rPr>
                          <w:sz w:val="24"/>
                          <w:szCs w:val="24"/>
                        </w:rPr>
                      </w:pPr>
                      <w:r>
                        <w:t xml:space="preserve">Implementation Teams </w:t>
                      </w:r>
                    </w:p>
                    <w:p w14:paraId="2EEE9D88" w14:textId="77777777" w:rsidR="004550C6" w:rsidRPr="00497F64" w:rsidRDefault="004550C6" w:rsidP="004550C6">
                      <w:pPr>
                        <w:rPr>
                          <w:sz w:val="24"/>
                          <w:szCs w:val="24"/>
                        </w:rPr>
                      </w:pPr>
                      <w:r w:rsidRPr="00497F64">
                        <w:rPr>
                          <w:rFonts w:hAnsi="Calibri"/>
                          <w:color w:val="000000" w:themeColor="text1"/>
                          <w:kern w:val="24"/>
                          <w:sz w:val="24"/>
                          <w:szCs w:val="24"/>
                        </w:rPr>
                        <w:t>An implementation team usually consists of the 3 – 5 individuals with time allocated to engage in the implementation infrastructure development. They meet face-to-face as a team and engage in work in between meetings.</w:t>
                      </w:r>
                    </w:p>
                    <w:p w14:paraId="131E2AC6"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Establish an aligned and linking teaming infrastructure that helps to integrate, sustain, and scale-up innovations with fidelity over time. </w:t>
                      </w:r>
                    </w:p>
                    <w:p w14:paraId="075BA288"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Support and sustain the widespread use of evidence-based programs or evidence-informed interventions (EBP/EII) by leveraging the principles and practices of Implementation Science and using best-practices.</w:t>
                      </w:r>
                    </w:p>
                    <w:p w14:paraId="61770283"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Review and recommend solutions to shared implementation barriers and system needs, incorporating the perspectives of key system and community partners. </w:t>
                      </w:r>
                    </w:p>
                    <w:p w14:paraId="2DA843E4"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Ensure the use of data, including fidelity and outcome data, across the community prevention system for continuous improvement </w:t>
                      </w:r>
                    </w:p>
                    <w:p w14:paraId="2B4155AD"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 xml:space="preserve">Involve key stakeholders, partners, community members, etc. in key decision-making strategies and implementation activities </w:t>
                      </w:r>
                    </w:p>
                    <w:p w14:paraId="04808B25" w14:textId="77777777" w:rsidR="004550C6" w:rsidRPr="00497F64" w:rsidRDefault="004550C6" w:rsidP="004550C6">
                      <w:pPr>
                        <w:pStyle w:val="ListParagraph"/>
                        <w:numPr>
                          <w:ilvl w:val="0"/>
                          <w:numId w:val="7"/>
                        </w:numPr>
                        <w:rPr>
                          <w:rFonts w:eastAsia="Times New Roman"/>
                        </w:rPr>
                      </w:pPr>
                      <w:r w:rsidRPr="00497F64">
                        <w:rPr>
                          <w:rFonts w:asciiTheme="minorHAnsi" w:hAnsi="Calibri" w:cstheme="minorBidi"/>
                          <w:color w:val="000000" w:themeColor="text1"/>
                          <w:kern w:val="24"/>
                        </w:rPr>
                        <w:t>Facilitate and normalize communication about systems changes and successes among and across all stakeholders and community members.</w:t>
                      </w:r>
                    </w:p>
                  </w:txbxContent>
                </v:textbox>
                <w10:wrap anchory="page"/>
              </v:shape>
            </w:pict>
          </mc:Fallback>
        </mc:AlternateContent>
      </w:r>
    </w:p>
    <w:p w14:paraId="06B7A614" w14:textId="6922B9B9" w:rsidR="004550C6" w:rsidRDefault="004D4CEF">
      <w:r w:rsidRPr="0026647C">
        <w:rPr>
          <w:noProof/>
        </w:rPr>
        <mc:AlternateContent>
          <mc:Choice Requires="wps">
            <w:drawing>
              <wp:anchor distT="0" distB="0" distL="114300" distR="114300" simplePos="0" relativeHeight="251658249" behindDoc="0" locked="0" layoutInCell="1" allowOverlap="1" wp14:anchorId="7D2EA4C8" wp14:editId="5558B583">
                <wp:simplePos x="0" y="0"/>
                <wp:positionH relativeFrom="column">
                  <wp:posOffset>0</wp:posOffset>
                </wp:positionH>
                <wp:positionV relativeFrom="page">
                  <wp:posOffset>6629400</wp:posOffset>
                </wp:positionV>
                <wp:extent cx="6858000" cy="754380"/>
                <wp:effectExtent l="0" t="0" r="0" b="0"/>
                <wp:wrapSquare wrapText="bothSides"/>
                <wp:docPr id="20" name="TextBox 18"/>
                <wp:cNvGraphicFramePr/>
                <a:graphic xmlns:a="http://schemas.openxmlformats.org/drawingml/2006/main">
                  <a:graphicData uri="http://schemas.microsoft.com/office/word/2010/wordprocessingShape">
                    <wps:wsp>
                      <wps:cNvSpPr txBox="1"/>
                      <wps:spPr>
                        <a:xfrm>
                          <a:off x="0" y="0"/>
                          <a:ext cx="6858000" cy="754380"/>
                        </a:xfrm>
                        <a:prstGeom prst="rect">
                          <a:avLst/>
                        </a:prstGeom>
                        <a:noFill/>
                      </wps:spPr>
                      <wps:txbx>
                        <w:txbxContent>
                          <w:p w14:paraId="79EDEAA8" w14:textId="03B1075A" w:rsidR="004D4CEF" w:rsidRPr="004D4CEF" w:rsidRDefault="004550C6" w:rsidP="004D4CEF">
                            <w:pPr>
                              <w:pStyle w:val="Heading2"/>
                            </w:pPr>
                            <w:r>
                              <w:t>Document who is on your Implementation Team and how they fulfill the above functions and competencies</w:t>
                            </w:r>
                            <w:r w:rsidR="004D4CEF">
                              <w:t>: Implementation Team Name 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2EA4C8" id="_x0000_s1038" type="#_x0000_t202" style="position:absolute;margin-left:0;margin-top:522pt;width:540pt;height:5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" filled="f" stroked="f">
                <v:textbox>
                  <w:txbxContent>
                    <w:p w14:paraId="79EDEAA8" w14:textId="03B1075A" w:rsidR="004D4CEF" w:rsidRPr="004D4CEF" w:rsidRDefault="004550C6" w:rsidP="004D4CEF">
                      <w:pPr>
                        <w:pStyle w:val="Heading2"/>
                      </w:pPr>
                      <w:r>
                        <w:t>Document who is on your Implementation Team and how they fulfill the above functions and competencies</w:t>
                      </w:r>
                      <w:r w:rsidR="004D4CEF">
                        <w:t>: Implementation Team Name __________________________________</w:t>
                      </w:r>
                    </w:p>
                  </w:txbxContent>
                </v:textbox>
                <w10:wrap type="square" anchory="page"/>
              </v:shape>
            </w:pict>
          </mc:Fallback>
        </mc:AlternateContent>
      </w:r>
      <w:r w:rsidR="004550C6">
        <w:br w:type="page"/>
      </w:r>
    </w:p>
    <w:p w14:paraId="246C47B5" w14:textId="5FDB407A" w:rsidR="0091199B" w:rsidRPr="0091199B" w:rsidRDefault="004D4CEF" w:rsidP="0091199B">
      <w:r w:rsidRPr="0026647C">
        <w:rPr>
          <w:noProof/>
        </w:rPr>
        <w:lastRenderedPageBreak/>
        <mc:AlternateContent>
          <mc:Choice Requires="wps">
            <w:drawing>
              <wp:anchor distT="0" distB="0" distL="114300" distR="114300" simplePos="0" relativeHeight="251658252" behindDoc="0" locked="0" layoutInCell="1" allowOverlap="1" wp14:anchorId="473E0B14" wp14:editId="00B79B03">
                <wp:simplePos x="0" y="0"/>
                <wp:positionH relativeFrom="column">
                  <wp:posOffset>-68580</wp:posOffset>
                </wp:positionH>
                <wp:positionV relativeFrom="page">
                  <wp:posOffset>5120640</wp:posOffset>
                </wp:positionV>
                <wp:extent cx="7132320" cy="754380"/>
                <wp:effectExtent l="0" t="0" r="0" b="0"/>
                <wp:wrapSquare wrapText="bothSides"/>
                <wp:docPr id="8" name="TextBox 18"/>
                <wp:cNvGraphicFramePr/>
                <a:graphic xmlns:a="http://schemas.openxmlformats.org/drawingml/2006/main">
                  <a:graphicData uri="http://schemas.microsoft.com/office/word/2010/wordprocessingShape">
                    <wps:wsp>
                      <wps:cNvSpPr txBox="1"/>
                      <wps:spPr>
                        <a:xfrm>
                          <a:off x="0" y="0"/>
                          <a:ext cx="7132320" cy="754380"/>
                        </a:xfrm>
                        <a:prstGeom prst="rect">
                          <a:avLst/>
                        </a:prstGeom>
                        <a:noFill/>
                      </wps:spPr>
                      <wps:txbx>
                        <w:txbxContent>
                          <w:p w14:paraId="3D7C6D85" w14:textId="77777777" w:rsidR="004D4CEF" w:rsidRPr="004D4CEF" w:rsidRDefault="004D4CEF" w:rsidP="004D4CEF">
                            <w:pPr>
                              <w:pStyle w:val="Heading2"/>
                            </w:pPr>
                            <w:r>
                              <w:t>Document who is on your Implementation Team and how they fulfill the above functions and competencies: Implementation Team Name 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3E0B14" id="_x0000_s1039" type="#_x0000_t202" style="position:absolute;margin-left:-5.4pt;margin-top:403.2pt;width:561.6pt;height:59.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" filled="f" stroked="f">
                <v:textbox>
                  <w:txbxContent>
                    <w:p w14:paraId="3D7C6D85" w14:textId="77777777" w:rsidR="004D4CEF" w:rsidRPr="004D4CEF" w:rsidRDefault="004D4CEF" w:rsidP="004D4CEF">
                      <w:pPr>
                        <w:pStyle w:val="Heading2"/>
                      </w:pPr>
                      <w:r>
                        <w:t>Document who is on your Implementation Team and how they fulfill the above functions and competencies: Implementation Team Name __________________________________</w:t>
                      </w:r>
                    </w:p>
                  </w:txbxContent>
                </v:textbox>
                <w10:wrap type="square" anchory="page"/>
              </v:shape>
            </w:pict>
          </mc:Fallback>
        </mc:AlternateContent>
      </w:r>
      <w:r w:rsidRPr="0026647C">
        <w:rPr>
          <w:noProof/>
        </w:rPr>
        <mc:AlternateContent>
          <mc:Choice Requires="wps">
            <w:drawing>
              <wp:anchor distT="0" distB="0" distL="114300" distR="114300" simplePos="0" relativeHeight="251658251" behindDoc="0" locked="0" layoutInCell="1" allowOverlap="1" wp14:anchorId="09F921D1" wp14:editId="6253D356">
                <wp:simplePos x="0" y="0"/>
                <wp:positionH relativeFrom="column">
                  <wp:posOffset>-68580</wp:posOffset>
                </wp:positionH>
                <wp:positionV relativeFrom="paragraph">
                  <wp:posOffset>49530</wp:posOffset>
                </wp:positionV>
                <wp:extent cx="6858000" cy="754380"/>
                <wp:effectExtent l="0" t="0" r="0" b="0"/>
                <wp:wrapSquare wrapText="bothSides"/>
                <wp:docPr id="6" name="TextBox 18"/>
                <wp:cNvGraphicFramePr/>
                <a:graphic xmlns:a="http://schemas.openxmlformats.org/drawingml/2006/main">
                  <a:graphicData uri="http://schemas.microsoft.com/office/word/2010/wordprocessingShape">
                    <wps:wsp>
                      <wps:cNvSpPr txBox="1"/>
                      <wps:spPr>
                        <a:xfrm>
                          <a:off x="0" y="0"/>
                          <a:ext cx="6858000" cy="754380"/>
                        </a:xfrm>
                        <a:prstGeom prst="rect">
                          <a:avLst/>
                        </a:prstGeom>
                        <a:noFill/>
                      </wps:spPr>
                      <wps:txbx>
                        <w:txbxContent>
                          <w:p w14:paraId="35A1875E" w14:textId="1E8695D8" w:rsidR="004D4CEF" w:rsidRPr="004D4CEF" w:rsidRDefault="004D4CEF" w:rsidP="004D4CEF">
                            <w:pPr>
                              <w:pStyle w:val="Heading2"/>
                            </w:pPr>
                            <w:r>
                              <w:t>Document who is on your Implementation Team and how they fulfill the above functions and competencies: Implementation Team Name 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F921D1" id="_x0000_s1040" type="#_x0000_t202" style="position:absolute;margin-left:-5.4pt;margin-top:3.9pt;width:540pt;height:5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" filled="f" stroked="f">
                <v:textbox>
                  <w:txbxContent>
                    <w:p w14:paraId="35A1875E" w14:textId="1E8695D8" w:rsidR="004D4CEF" w:rsidRPr="004D4CEF" w:rsidRDefault="004D4CEF" w:rsidP="004D4CEF">
                      <w:pPr>
                        <w:pStyle w:val="Heading2"/>
                      </w:pPr>
                      <w:r>
                        <w:t>Document who is on your Implementation Team and how they fulfill the above functions and competencies: Implementation Team Name __________________________________</w:t>
                      </w:r>
                    </w:p>
                  </w:txbxContent>
                </v:textbox>
                <w10:wrap type="square"/>
              </v:shape>
            </w:pict>
          </mc:Fallback>
        </mc:AlternateContent>
      </w:r>
    </w:p>
    <w:sectPr w:rsidR="0091199B" w:rsidRPr="0091199B" w:rsidSect="004550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BEC8" w14:textId="77777777" w:rsidR="00297EB8" w:rsidRDefault="00297EB8" w:rsidP="00297EB8">
      <w:pPr>
        <w:spacing w:after="0" w:line="240" w:lineRule="auto"/>
      </w:pPr>
      <w:r>
        <w:separator/>
      </w:r>
    </w:p>
  </w:endnote>
  <w:endnote w:type="continuationSeparator" w:id="0">
    <w:p w14:paraId="104FF637" w14:textId="77777777" w:rsidR="00297EB8" w:rsidRDefault="00297EB8" w:rsidP="00297EB8">
      <w:pPr>
        <w:spacing w:after="0" w:line="240" w:lineRule="auto"/>
      </w:pPr>
      <w:r>
        <w:continuationSeparator/>
      </w:r>
    </w:p>
  </w:endnote>
  <w:endnote w:type="continuationNotice" w:id="1">
    <w:p w14:paraId="74B77151" w14:textId="77777777" w:rsidR="00470490" w:rsidRDefault="00470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9526" w14:textId="77777777" w:rsidR="004550C6" w:rsidRPr="004550C6" w:rsidRDefault="004550C6" w:rsidP="004550C6">
    <w:pPr>
      <w:pStyle w:val="Footer"/>
      <w:rPr>
        <w:sz w:val="20"/>
        <w:szCs w:val="20"/>
      </w:rPr>
    </w:pPr>
    <w:r w:rsidRPr="004550C6">
      <w:rPr>
        <w:noProof/>
        <w:sz w:val="20"/>
        <w:szCs w:val="20"/>
      </w:rPr>
      <w:drawing>
        <wp:anchor distT="0" distB="0" distL="114300" distR="114300" simplePos="0" relativeHeight="251658241" behindDoc="0" locked="0" layoutInCell="1" allowOverlap="1" wp14:anchorId="3B1FC84B" wp14:editId="149337E1">
          <wp:simplePos x="0" y="0"/>
          <wp:positionH relativeFrom="page">
            <wp:posOffset>152400</wp:posOffset>
          </wp:positionH>
          <wp:positionV relativeFrom="paragraph">
            <wp:posOffset>74295</wp:posOffset>
          </wp:positionV>
          <wp:extent cx="1024128" cy="8503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t="23750" b="15655"/>
                  <a:stretch>
                    <a:fillRect/>
                  </a:stretch>
                </pic:blipFill>
                <pic:spPr>
                  <a:xfrm>
                    <a:off x="0" y="0"/>
                    <a:ext cx="1024128" cy="850392"/>
                  </a:xfrm>
                  <a:prstGeom prst="rect">
                    <a:avLst/>
                  </a:prstGeom>
                </pic:spPr>
              </pic:pic>
            </a:graphicData>
          </a:graphic>
          <wp14:sizeRelH relativeFrom="margin">
            <wp14:pctWidth>0</wp14:pctWidth>
          </wp14:sizeRelH>
          <wp14:sizeRelV relativeFrom="margin">
            <wp14:pctHeight>0</wp14:pctHeight>
          </wp14:sizeRelV>
        </wp:anchor>
      </w:drawing>
    </w:r>
    <w:r w:rsidR="00297EB8" w:rsidRPr="004550C6">
      <w:rPr>
        <w:noProof/>
        <w:sz w:val="20"/>
        <w:szCs w:val="20"/>
      </w:rPr>
      <mc:AlternateContent>
        <mc:Choice Requires="wps">
          <w:drawing>
            <wp:anchor distT="0" distB="0" distL="114300" distR="114300" simplePos="0" relativeHeight="251658240" behindDoc="0" locked="0" layoutInCell="1" allowOverlap="1" wp14:anchorId="7E7092D7" wp14:editId="4CF8FF7D">
              <wp:simplePos x="0" y="0"/>
              <wp:positionH relativeFrom="margin">
                <wp:align>left</wp:align>
              </wp:positionH>
              <wp:positionV relativeFrom="paragraph">
                <wp:posOffset>-104140</wp:posOffset>
              </wp:positionV>
              <wp:extent cx="7633894" cy="8467"/>
              <wp:effectExtent l="0" t="0" r="0" b="0"/>
              <wp:wrapNone/>
              <wp:docPr id="2" name="AutoShape 7"/>
              <wp:cNvGraphicFramePr/>
              <a:graphic xmlns:a="http://schemas.openxmlformats.org/drawingml/2006/main">
                <a:graphicData uri="http://schemas.microsoft.com/office/word/2010/wordprocessingShape">
                  <wps:wsp>
                    <wps:cNvSpPr/>
                    <wps:spPr>
                      <a:xfrm>
                        <a:off x="0" y="0"/>
                        <a:ext cx="7633894" cy="8467"/>
                      </a:xfrm>
                      <a:prstGeom prst="rect">
                        <a:avLst/>
                      </a:prstGeom>
                      <a:solidFill>
                        <a:srgbClr val="15BF94"/>
                      </a:solidFill>
                    </wps:spPr>
                    <wps:bodyPr/>
                  </wps:wsp>
                </a:graphicData>
              </a:graphic>
            </wp:anchor>
          </w:drawing>
        </mc:Choice>
        <mc:Fallback>
          <w:pict>
            <v:rect w14:anchorId="7E9473D9" id="AutoShape 7" o:spid="_x0000_s1026" style="position:absolute;margin-left:0;margin-top:-8.2pt;width:601.1pt;height:.6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" fillcolor="#15bf94" stroked="f">
              <w10:wrap anchorx="margin"/>
            </v:rect>
          </w:pict>
        </mc:Fallback>
      </mc:AlternateContent>
    </w:r>
    <w:r w:rsidR="572F05FC" w:rsidRPr="004550C6">
      <w:rPr>
        <w:sz w:val="20"/>
        <w:szCs w:val="20"/>
      </w:rPr>
      <w:t xml:space="preserve">Adapted from: National Implementation Research Network (NIRN), SISEP, 2018, Teams, </w:t>
    </w:r>
    <w:hyperlink r:id="rId2" w:history="1">
      <w:r w:rsidR="572F05FC" w:rsidRPr="004550C6">
        <w:rPr>
          <w:rStyle w:val="Hyperlink"/>
          <w:sz w:val="20"/>
          <w:szCs w:val="20"/>
        </w:rPr>
        <w:t>https://nirn.fpg.unc.edu/ai-hub/resources?f%5B0%5D=field_module%3A77</w:t>
      </w:r>
    </w:hyperlink>
    <w:r w:rsidR="572F05FC" w:rsidRPr="004550C6">
      <w:rPr>
        <w:sz w:val="20"/>
        <w:szCs w:val="20"/>
      </w:rPr>
      <w:t xml:space="preserve">; Aldridge, W. A., II, Boothroyd, R. I., Fleming, W. O., Lofts </w:t>
    </w:r>
    <w:proofErr w:type="spellStart"/>
    <w:r w:rsidR="572F05FC" w:rsidRPr="004550C6">
      <w:rPr>
        <w:sz w:val="20"/>
        <w:szCs w:val="20"/>
      </w:rPr>
      <w:t>Jarboe</w:t>
    </w:r>
    <w:proofErr w:type="spellEnd"/>
    <w:r w:rsidR="572F05FC" w:rsidRPr="004550C6">
      <w:rPr>
        <w:sz w:val="20"/>
        <w:szCs w:val="20"/>
      </w:rPr>
      <w:t xml:space="preserve">, K., Morrow, J., Ritchie, G. F., &amp; </w:t>
    </w:r>
    <w:proofErr w:type="spellStart"/>
    <w:r w:rsidR="572F05FC" w:rsidRPr="004550C6">
      <w:rPr>
        <w:sz w:val="20"/>
        <w:szCs w:val="20"/>
      </w:rPr>
      <w:t>Sebian</w:t>
    </w:r>
    <w:proofErr w:type="spellEnd"/>
    <w:r w:rsidR="572F05FC" w:rsidRPr="004550C6">
      <w:rPr>
        <w:sz w:val="20"/>
        <w:szCs w:val="20"/>
      </w:rPr>
      <w:t xml:space="preserve">, J. (2016). Transforming community prevention systems for sustained impact: Embedding active implementation and scaling functions. Translational Behavioral Medicine, 6, 135-144. doi:10.1007/s13142-015-0351-y. </w:t>
    </w:r>
  </w:p>
  <w:p w14:paraId="10652777" w14:textId="0C59B257" w:rsidR="00297EB8" w:rsidRDefault="0029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CF91" w14:textId="77777777" w:rsidR="00297EB8" w:rsidRDefault="00297EB8" w:rsidP="00297EB8">
      <w:pPr>
        <w:spacing w:after="0" w:line="240" w:lineRule="auto"/>
      </w:pPr>
      <w:r>
        <w:separator/>
      </w:r>
    </w:p>
  </w:footnote>
  <w:footnote w:type="continuationSeparator" w:id="0">
    <w:p w14:paraId="1337113B" w14:textId="77777777" w:rsidR="00297EB8" w:rsidRDefault="00297EB8" w:rsidP="00297EB8">
      <w:pPr>
        <w:spacing w:after="0" w:line="240" w:lineRule="auto"/>
      </w:pPr>
      <w:r>
        <w:continuationSeparator/>
      </w:r>
    </w:p>
  </w:footnote>
  <w:footnote w:type="continuationNotice" w:id="1">
    <w:p w14:paraId="14960C64" w14:textId="77777777" w:rsidR="00470490" w:rsidRDefault="00470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B731" w14:textId="62252A5E" w:rsidR="00297EB8" w:rsidRPr="00297EB8" w:rsidRDefault="00297EB8" w:rsidP="00297EB8">
    <w:pPr>
      <w:pStyle w:val="Heading1"/>
      <w:jc w:val="center"/>
      <w:rPr>
        <w:b/>
        <w:bCs/>
      </w:rPr>
    </w:pPr>
    <w:r w:rsidRPr="00297EB8">
      <w:rPr>
        <w:b/>
        <w:bCs/>
      </w:rPr>
      <w:t>Documenting Team Structures</w:t>
    </w:r>
  </w:p>
  <w:p w14:paraId="0B7F82AD" w14:textId="77777777" w:rsidR="00297EB8" w:rsidRPr="00297EB8" w:rsidRDefault="00297EB8" w:rsidP="0029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3F9"/>
    <w:multiLevelType w:val="hybridMultilevel"/>
    <w:tmpl w:val="A0A20614"/>
    <w:lvl w:ilvl="0" w:tplc="93628948">
      <w:start w:val="1"/>
      <w:numFmt w:val="bullet"/>
      <w:lvlText w:val="•"/>
      <w:lvlJc w:val="left"/>
      <w:pPr>
        <w:tabs>
          <w:tab w:val="num" w:pos="720"/>
        </w:tabs>
        <w:ind w:left="720" w:hanging="360"/>
      </w:pPr>
      <w:rPr>
        <w:rFonts w:ascii="Arial" w:hAnsi="Arial" w:hint="default"/>
      </w:rPr>
    </w:lvl>
    <w:lvl w:ilvl="1" w:tplc="1E1681EE" w:tentative="1">
      <w:start w:val="1"/>
      <w:numFmt w:val="bullet"/>
      <w:lvlText w:val="•"/>
      <w:lvlJc w:val="left"/>
      <w:pPr>
        <w:tabs>
          <w:tab w:val="num" w:pos="1440"/>
        </w:tabs>
        <w:ind w:left="1440" w:hanging="360"/>
      </w:pPr>
      <w:rPr>
        <w:rFonts w:ascii="Arial" w:hAnsi="Arial" w:hint="default"/>
      </w:rPr>
    </w:lvl>
    <w:lvl w:ilvl="2" w:tplc="F4668D9C" w:tentative="1">
      <w:start w:val="1"/>
      <w:numFmt w:val="bullet"/>
      <w:lvlText w:val="•"/>
      <w:lvlJc w:val="left"/>
      <w:pPr>
        <w:tabs>
          <w:tab w:val="num" w:pos="2160"/>
        </w:tabs>
        <w:ind w:left="2160" w:hanging="360"/>
      </w:pPr>
      <w:rPr>
        <w:rFonts w:ascii="Arial" w:hAnsi="Arial" w:hint="default"/>
      </w:rPr>
    </w:lvl>
    <w:lvl w:ilvl="3" w:tplc="3F8C2BE2" w:tentative="1">
      <w:start w:val="1"/>
      <w:numFmt w:val="bullet"/>
      <w:lvlText w:val="•"/>
      <w:lvlJc w:val="left"/>
      <w:pPr>
        <w:tabs>
          <w:tab w:val="num" w:pos="2880"/>
        </w:tabs>
        <w:ind w:left="2880" w:hanging="360"/>
      </w:pPr>
      <w:rPr>
        <w:rFonts w:ascii="Arial" w:hAnsi="Arial" w:hint="default"/>
      </w:rPr>
    </w:lvl>
    <w:lvl w:ilvl="4" w:tplc="ED7A0512" w:tentative="1">
      <w:start w:val="1"/>
      <w:numFmt w:val="bullet"/>
      <w:lvlText w:val="•"/>
      <w:lvlJc w:val="left"/>
      <w:pPr>
        <w:tabs>
          <w:tab w:val="num" w:pos="3600"/>
        </w:tabs>
        <w:ind w:left="3600" w:hanging="360"/>
      </w:pPr>
      <w:rPr>
        <w:rFonts w:ascii="Arial" w:hAnsi="Arial" w:hint="default"/>
      </w:rPr>
    </w:lvl>
    <w:lvl w:ilvl="5" w:tplc="C8C47AEE" w:tentative="1">
      <w:start w:val="1"/>
      <w:numFmt w:val="bullet"/>
      <w:lvlText w:val="•"/>
      <w:lvlJc w:val="left"/>
      <w:pPr>
        <w:tabs>
          <w:tab w:val="num" w:pos="4320"/>
        </w:tabs>
        <w:ind w:left="4320" w:hanging="360"/>
      </w:pPr>
      <w:rPr>
        <w:rFonts w:ascii="Arial" w:hAnsi="Arial" w:hint="default"/>
      </w:rPr>
    </w:lvl>
    <w:lvl w:ilvl="6" w:tplc="683C1FE6" w:tentative="1">
      <w:start w:val="1"/>
      <w:numFmt w:val="bullet"/>
      <w:lvlText w:val="•"/>
      <w:lvlJc w:val="left"/>
      <w:pPr>
        <w:tabs>
          <w:tab w:val="num" w:pos="5040"/>
        </w:tabs>
        <w:ind w:left="5040" w:hanging="360"/>
      </w:pPr>
      <w:rPr>
        <w:rFonts w:ascii="Arial" w:hAnsi="Arial" w:hint="default"/>
      </w:rPr>
    </w:lvl>
    <w:lvl w:ilvl="7" w:tplc="1DEE9FDE" w:tentative="1">
      <w:start w:val="1"/>
      <w:numFmt w:val="bullet"/>
      <w:lvlText w:val="•"/>
      <w:lvlJc w:val="left"/>
      <w:pPr>
        <w:tabs>
          <w:tab w:val="num" w:pos="5760"/>
        </w:tabs>
        <w:ind w:left="5760" w:hanging="360"/>
      </w:pPr>
      <w:rPr>
        <w:rFonts w:ascii="Arial" w:hAnsi="Arial" w:hint="default"/>
      </w:rPr>
    </w:lvl>
    <w:lvl w:ilvl="8" w:tplc="A71A1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E611F"/>
    <w:multiLevelType w:val="hybridMultilevel"/>
    <w:tmpl w:val="7E969D38"/>
    <w:lvl w:ilvl="0" w:tplc="D9AE8D50">
      <w:start w:val="1"/>
      <w:numFmt w:val="bullet"/>
      <w:lvlText w:val="•"/>
      <w:lvlJc w:val="left"/>
      <w:pPr>
        <w:tabs>
          <w:tab w:val="num" w:pos="720"/>
        </w:tabs>
        <w:ind w:left="720" w:hanging="360"/>
      </w:pPr>
      <w:rPr>
        <w:rFonts w:ascii="Arial" w:hAnsi="Arial" w:hint="default"/>
      </w:rPr>
    </w:lvl>
    <w:lvl w:ilvl="1" w:tplc="A62EDB40" w:tentative="1">
      <w:start w:val="1"/>
      <w:numFmt w:val="bullet"/>
      <w:lvlText w:val="•"/>
      <w:lvlJc w:val="left"/>
      <w:pPr>
        <w:tabs>
          <w:tab w:val="num" w:pos="1440"/>
        </w:tabs>
        <w:ind w:left="1440" w:hanging="360"/>
      </w:pPr>
      <w:rPr>
        <w:rFonts w:ascii="Arial" w:hAnsi="Arial" w:hint="default"/>
      </w:rPr>
    </w:lvl>
    <w:lvl w:ilvl="2" w:tplc="E638AF3C" w:tentative="1">
      <w:start w:val="1"/>
      <w:numFmt w:val="bullet"/>
      <w:lvlText w:val="•"/>
      <w:lvlJc w:val="left"/>
      <w:pPr>
        <w:tabs>
          <w:tab w:val="num" w:pos="2160"/>
        </w:tabs>
        <w:ind w:left="2160" w:hanging="360"/>
      </w:pPr>
      <w:rPr>
        <w:rFonts w:ascii="Arial" w:hAnsi="Arial" w:hint="default"/>
      </w:rPr>
    </w:lvl>
    <w:lvl w:ilvl="3" w:tplc="FBF44802" w:tentative="1">
      <w:start w:val="1"/>
      <w:numFmt w:val="bullet"/>
      <w:lvlText w:val="•"/>
      <w:lvlJc w:val="left"/>
      <w:pPr>
        <w:tabs>
          <w:tab w:val="num" w:pos="2880"/>
        </w:tabs>
        <w:ind w:left="2880" w:hanging="360"/>
      </w:pPr>
      <w:rPr>
        <w:rFonts w:ascii="Arial" w:hAnsi="Arial" w:hint="default"/>
      </w:rPr>
    </w:lvl>
    <w:lvl w:ilvl="4" w:tplc="0CE0276E" w:tentative="1">
      <w:start w:val="1"/>
      <w:numFmt w:val="bullet"/>
      <w:lvlText w:val="•"/>
      <w:lvlJc w:val="left"/>
      <w:pPr>
        <w:tabs>
          <w:tab w:val="num" w:pos="3600"/>
        </w:tabs>
        <w:ind w:left="3600" w:hanging="360"/>
      </w:pPr>
      <w:rPr>
        <w:rFonts w:ascii="Arial" w:hAnsi="Arial" w:hint="default"/>
      </w:rPr>
    </w:lvl>
    <w:lvl w:ilvl="5" w:tplc="191A7FD6" w:tentative="1">
      <w:start w:val="1"/>
      <w:numFmt w:val="bullet"/>
      <w:lvlText w:val="•"/>
      <w:lvlJc w:val="left"/>
      <w:pPr>
        <w:tabs>
          <w:tab w:val="num" w:pos="4320"/>
        </w:tabs>
        <w:ind w:left="4320" w:hanging="360"/>
      </w:pPr>
      <w:rPr>
        <w:rFonts w:ascii="Arial" w:hAnsi="Arial" w:hint="default"/>
      </w:rPr>
    </w:lvl>
    <w:lvl w:ilvl="6" w:tplc="A89CE954" w:tentative="1">
      <w:start w:val="1"/>
      <w:numFmt w:val="bullet"/>
      <w:lvlText w:val="•"/>
      <w:lvlJc w:val="left"/>
      <w:pPr>
        <w:tabs>
          <w:tab w:val="num" w:pos="5040"/>
        </w:tabs>
        <w:ind w:left="5040" w:hanging="360"/>
      </w:pPr>
      <w:rPr>
        <w:rFonts w:ascii="Arial" w:hAnsi="Arial" w:hint="default"/>
      </w:rPr>
    </w:lvl>
    <w:lvl w:ilvl="7" w:tplc="CEF4E6C2" w:tentative="1">
      <w:start w:val="1"/>
      <w:numFmt w:val="bullet"/>
      <w:lvlText w:val="•"/>
      <w:lvlJc w:val="left"/>
      <w:pPr>
        <w:tabs>
          <w:tab w:val="num" w:pos="5760"/>
        </w:tabs>
        <w:ind w:left="5760" w:hanging="360"/>
      </w:pPr>
      <w:rPr>
        <w:rFonts w:ascii="Arial" w:hAnsi="Arial" w:hint="default"/>
      </w:rPr>
    </w:lvl>
    <w:lvl w:ilvl="8" w:tplc="351842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A655DC"/>
    <w:multiLevelType w:val="hybridMultilevel"/>
    <w:tmpl w:val="3E5A8718"/>
    <w:lvl w:ilvl="0" w:tplc="1A848B78">
      <w:start w:val="1"/>
      <w:numFmt w:val="bullet"/>
      <w:lvlText w:val="•"/>
      <w:lvlJc w:val="left"/>
      <w:pPr>
        <w:tabs>
          <w:tab w:val="num" w:pos="720"/>
        </w:tabs>
        <w:ind w:left="720" w:hanging="360"/>
      </w:pPr>
      <w:rPr>
        <w:rFonts w:ascii="Arial" w:hAnsi="Arial" w:hint="default"/>
      </w:rPr>
    </w:lvl>
    <w:lvl w:ilvl="1" w:tplc="12CED97C" w:tentative="1">
      <w:start w:val="1"/>
      <w:numFmt w:val="bullet"/>
      <w:lvlText w:val="•"/>
      <w:lvlJc w:val="left"/>
      <w:pPr>
        <w:tabs>
          <w:tab w:val="num" w:pos="1440"/>
        </w:tabs>
        <w:ind w:left="1440" w:hanging="360"/>
      </w:pPr>
      <w:rPr>
        <w:rFonts w:ascii="Arial" w:hAnsi="Arial" w:hint="default"/>
      </w:rPr>
    </w:lvl>
    <w:lvl w:ilvl="2" w:tplc="FFC6F664" w:tentative="1">
      <w:start w:val="1"/>
      <w:numFmt w:val="bullet"/>
      <w:lvlText w:val="•"/>
      <w:lvlJc w:val="left"/>
      <w:pPr>
        <w:tabs>
          <w:tab w:val="num" w:pos="2160"/>
        </w:tabs>
        <w:ind w:left="2160" w:hanging="360"/>
      </w:pPr>
      <w:rPr>
        <w:rFonts w:ascii="Arial" w:hAnsi="Arial" w:hint="default"/>
      </w:rPr>
    </w:lvl>
    <w:lvl w:ilvl="3" w:tplc="0D805F64" w:tentative="1">
      <w:start w:val="1"/>
      <w:numFmt w:val="bullet"/>
      <w:lvlText w:val="•"/>
      <w:lvlJc w:val="left"/>
      <w:pPr>
        <w:tabs>
          <w:tab w:val="num" w:pos="2880"/>
        </w:tabs>
        <w:ind w:left="2880" w:hanging="360"/>
      </w:pPr>
      <w:rPr>
        <w:rFonts w:ascii="Arial" w:hAnsi="Arial" w:hint="default"/>
      </w:rPr>
    </w:lvl>
    <w:lvl w:ilvl="4" w:tplc="D5F6E968" w:tentative="1">
      <w:start w:val="1"/>
      <w:numFmt w:val="bullet"/>
      <w:lvlText w:val="•"/>
      <w:lvlJc w:val="left"/>
      <w:pPr>
        <w:tabs>
          <w:tab w:val="num" w:pos="3600"/>
        </w:tabs>
        <w:ind w:left="3600" w:hanging="360"/>
      </w:pPr>
      <w:rPr>
        <w:rFonts w:ascii="Arial" w:hAnsi="Arial" w:hint="default"/>
      </w:rPr>
    </w:lvl>
    <w:lvl w:ilvl="5" w:tplc="FBF0E562" w:tentative="1">
      <w:start w:val="1"/>
      <w:numFmt w:val="bullet"/>
      <w:lvlText w:val="•"/>
      <w:lvlJc w:val="left"/>
      <w:pPr>
        <w:tabs>
          <w:tab w:val="num" w:pos="4320"/>
        </w:tabs>
        <w:ind w:left="4320" w:hanging="360"/>
      </w:pPr>
      <w:rPr>
        <w:rFonts w:ascii="Arial" w:hAnsi="Arial" w:hint="default"/>
      </w:rPr>
    </w:lvl>
    <w:lvl w:ilvl="6" w:tplc="665EAB32" w:tentative="1">
      <w:start w:val="1"/>
      <w:numFmt w:val="bullet"/>
      <w:lvlText w:val="•"/>
      <w:lvlJc w:val="left"/>
      <w:pPr>
        <w:tabs>
          <w:tab w:val="num" w:pos="5040"/>
        </w:tabs>
        <w:ind w:left="5040" w:hanging="360"/>
      </w:pPr>
      <w:rPr>
        <w:rFonts w:ascii="Arial" w:hAnsi="Arial" w:hint="default"/>
      </w:rPr>
    </w:lvl>
    <w:lvl w:ilvl="7" w:tplc="3860080E" w:tentative="1">
      <w:start w:val="1"/>
      <w:numFmt w:val="bullet"/>
      <w:lvlText w:val="•"/>
      <w:lvlJc w:val="left"/>
      <w:pPr>
        <w:tabs>
          <w:tab w:val="num" w:pos="5760"/>
        </w:tabs>
        <w:ind w:left="5760" w:hanging="360"/>
      </w:pPr>
      <w:rPr>
        <w:rFonts w:ascii="Arial" w:hAnsi="Arial" w:hint="default"/>
      </w:rPr>
    </w:lvl>
    <w:lvl w:ilvl="8" w:tplc="7B40DB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77D73"/>
    <w:multiLevelType w:val="hybridMultilevel"/>
    <w:tmpl w:val="F89AC04E"/>
    <w:lvl w:ilvl="0" w:tplc="051A0768">
      <w:start w:val="1"/>
      <w:numFmt w:val="bullet"/>
      <w:lvlText w:val="•"/>
      <w:lvlJc w:val="left"/>
      <w:pPr>
        <w:tabs>
          <w:tab w:val="num" w:pos="720"/>
        </w:tabs>
        <w:ind w:left="720" w:hanging="360"/>
      </w:pPr>
      <w:rPr>
        <w:rFonts w:ascii="Arial" w:hAnsi="Arial" w:hint="default"/>
      </w:rPr>
    </w:lvl>
    <w:lvl w:ilvl="1" w:tplc="86B41270" w:tentative="1">
      <w:start w:val="1"/>
      <w:numFmt w:val="bullet"/>
      <w:lvlText w:val="•"/>
      <w:lvlJc w:val="left"/>
      <w:pPr>
        <w:tabs>
          <w:tab w:val="num" w:pos="1440"/>
        </w:tabs>
        <w:ind w:left="1440" w:hanging="360"/>
      </w:pPr>
      <w:rPr>
        <w:rFonts w:ascii="Arial" w:hAnsi="Arial" w:hint="default"/>
      </w:rPr>
    </w:lvl>
    <w:lvl w:ilvl="2" w:tplc="D13A24FE" w:tentative="1">
      <w:start w:val="1"/>
      <w:numFmt w:val="bullet"/>
      <w:lvlText w:val="•"/>
      <w:lvlJc w:val="left"/>
      <w:pPr>
        <w:tabs>
          <w:tab w:val="num" w:pos="2160"/>
        </w:tabs>
        <w:ind w:left="2160" w:hanging="360"/>
      </w:pPr>
      <w:rPr>
        <w:rFonts w:ascii="Arial" w:hAnsi="Arial" w:hint="default"/>
      </w:rPr>
    </w:lvl>
    <w:lvl w:ilvl="3" w:tplc="A6687850" w:tentative="1">
      <w:start w:val="1"/>
      <w:numFmt w:val="bullet"/>
      <w:lvlText w:val="•"/>
      <w:lvlJc w:val="left"/>
      <w:pPr>
        <w:tabs>
          <w:tab w:val="num" w:pos="2880"/>
        </w:tabs>
        <w:ind w:left="2880" w:hanging="360"/>
      </w:pPr>
      <w:rPr>
        <w:rFonts w:ascii="Arial" w:hAnsi="Arial" w:hint="default"/>
      </w:rPr>
    </w:lvl>
    <w:lvl w:ilvl="4" w:tplc="EFC4C322" w:tentative="1">
      <w:start w:val="1"/>
      <w:numFmt w:val="bullet"/>
      <w:lvlText w:val="•"/>
      <w:lvlJc w:val="left"/>
      <w:pPr>
        <w:tabs>
          <w:tab w:val="num" w:pos="3600"/>
        </w:tabs>
        <w:ind w:left="3600" w:hanging="360"/>
      </w:pPr>
      <w:rPr>
        <w:rFonts w:ascii="Arial" w:hAnsi="Arial" w:hint="default"/>
      </w:rPr>
    </w:lvl>
    <w:lvl w:ilvl="5" w:tplc="915AAD9C" w:tentative="1">
      <w:start w:val="1"/>
      <w:numFmt w:val="bullet"/>
      <w:lvlText w:val="•"/>
      <w:lvlJc w:val="left"/>
      <w:pPr>
        <w:tabs>
          <w:tab w:val="num" w:pos="4320"/>
        </w:tabs>
        <w:ind w:left="4320" w:hanging="360"/>
      </w:pPr>
      <w:rPr>
        <w:rFonts w:ascii="Arial" w:hAnsi="Arial" w:hint="default"/>
      </w:rPr>
    </w:lvl>
    <w:lvl w:ilvl="6" w:tplc="B420DB9E" w:tentative="1">
      <w:start w:val="1"/>
      <w:numFmt w:val="bullet"/>
      <w:lvlText w:val="•"/>
      <w:lvlJc w:val="left"/>
      <w:pPr>
        <w:tabs>
          <w:tab w:val="num" w:pos="5040"/>
        </w:tabs>
        <w:ind w:left="5040" w:hanging="360"/>
      </w:pPr>
      <w:rPr>
        <w:rFonts w:ascii="Arial" w:hAnsi="Arial" w:hint="default"/>
      </w:rPr>
    </w:lvl>
    <w:lvl w:ilvl="7" w:tplc="F70AE2CC" w:tentative="1">
      <w:start w:val="1"/>
      <w:numFmt w:val="bullet"/>
      <w:lvlText w:val="•"/>
      <w:lvlJc w:val="left"/>
      <w:pPr>
        <w:tabs>
          <w:tab w:val="num" w:pos="5760"/>
        </w:tabs>
        <w:ind w:left="5760" w:hanging="360"/>
      </w:pPr>
      <w:rPr>
        <w:rFonts w:ascii="Arial" w:hAnsi="Arial" w:hint="default"/>
      </w:rPr>
    </w:lvl>
    <w:lvl w:ilvl="8" w:tplc="6B46C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9B76C3"/>
    <w:multiLevelType w:val="hybridMultilevel"/>
    <w:tmpl w:val="F7483B8E"/>
    <w:lvl w:ilvl="0" w:tplc="047C54D6">
      <w:start w:val="1"/>
      <w:numFmt w:val="bullet"/>
      <w:lvlText w:val="•"/>
      <w:lvlJc w:val="left"/>
      <w:pPr>
        <w:tabs>
          <w:tab w:val="num" w:pos="720"/>
        </w:tabs>
        <w:ind w:left="720" w:hanging="360"/>
      </w:pPr>
      <w:rPr>
        <w:rFonts w:ascii="Arial" w:hAnsi="Arial" w:hint="default"/>
      </w:rPr>
    </w:lvl>
    <w:lvl w:ilvl="1" w:tplc="04DCCF74" w:tentative="1">
      <w:start w:val="1"/>
      <w:numFmt w:val="bullet"/>
      <w:lvlText w:val="•"/>
      <w:lvlJc w:val="left"/>
      <w:pPr>
        <w:tabs>
          <w:tab w:val="num" w:pos="1440"/>
        </w:tabs>
        <w:ind w:left="1440" w:hanging="360"/>
      </w:pPr>
      <w:rPr>
        <w:rFonts w:ascii="Arial" w:hAnsi="Arial" w:hint="default"/>
      </w:rPr>
    </w:lvl>
    <w:lvl w:ilvl="2" w:tplc="20EC824A" w:tentative="1">
      <w:start w:val="1"/>
      <w:numFmt w:val="bullet"/>
      <w:lvlText w:val="•"/>
      <w:lvlJc w:val="left"/>
      <w:pPr>
        <w:tabs>
          <w:tab w:val="num" w:pos="2160"/>
        </w:tabs>
        <w:ind w:left="2160" w:hanging="360"/>
      </w:pPr>
      <w:rPr>
        <w:rFonts w:ascii="Arial" w:hAnsi="Arial" w:hint="default"/>
      </w:rPr>
    </w:lvl>
    <w:lvl w:ilvl="3" w:tplc="B2E0E8CC" w:tentative="1">
      <w:start w:val="1"/>
      <w:numFmt w:val="bullet"/>
      <w:lvlText w:val="•"/>
      <w:lvlJc w:val="left"/>
      <w:pPr>
        <w:tabs>
          <w:tab w:val="num" w:pos="2880"/>
        </w:tabs>
        <w:ind w:left="2880" w:hanging="360"/>
      </w:pPr>
      <w:rPr>
        <w:rFonts w:ascii="Arial" w:hAnsi="Arial" w:hint="default"/>
      </w:rPr>
    </w:lvl>
    <w:lvl w:ilvl="4" w:tplc="994A572E" w:tentative="1">
      <w:start w:val="1"/>
      <w:numFmt w:val="bullet"/>
      <w:lvlText w:val="•"/>
      <w:lvlJc w:val="left"/>
      <w:pPr>
        <w:tabs>
          <w:tab w:val="num" w:pos="3600"/>
        </w:tabs>
        <w:ind w:left="3600" w:hanging="360"/>
      </w:pPr>
      <w:rPr>
        <w:rFonts w:ascii="Arial" w:hAnsi="Arial" w:hint="default"/>
      </w:rPr>
    </w:lvl>
    <w:lvl w:ilvl="5" w:tplc="FBD81A64" w:tentative="1">
      <w:start w:val="1"/>
      <w:numFmt w:val="bullet"/>
      <w:lvlText w:val="•"/>
      <w:lvlJc w:val="left"/>
      <w:pPr>
        <w:tabs>
          <w:tab w:val="num" w:pos="4320"/>
        </w:tabs>
        <w:ind w:left="4320" w:hanging="360"/>
      </w:pPr>
      <w:rPr>
        <w:rFonts w:ascii="Arial" w:hAnsi="Arial" w:hint="default"/>
      </w:rPr>
    </w:lvl>
    <w:lvl w:ilvl="6" w:tplc="B4C09A28" w:tentative="1">
      <w:start w:val="1"/>
      <w:numFmt w:val="bullet"/>
      <w:lvlText w:val="•"/>
      <w:lvlJc w:val="left"/>
      <w:pPr>
        <w:tabs>
          <w:tab w:val="num" w:pos="5040"/>
        </w:tabs>
        <w:ind w:left="5040" w:hanging="360"/>
      </w:pPr>
      <w:rPr>
        <w:rFonts w:ascii="Arial" w:hAnsi="Arial" w:hint="default"/>
      </w:rPr>
    </w:lvl>
    <w:lvl w:ilvl="7" w:tplc="5C1ACF0A" w:tentative="1">
      <w:start w:val="1"/>
      <w:numFmt w:val="bullet"/>
      <w:lvlText w:val="•"/>
      <w:lvlJc w:val="left"/>
      <w:pPr>
        <w:tabs>
          <w:tab w:val="num" w:pos="5760"/>
        </w:tabs>
        <w:ind w:left="5760" w:hanging="360"/>
      </w:pPr>
      <w:rPr>
        <w:rFonts w:ascii="Arial" w:hAnsi="Arial" w:hint="default"/>
      </w:rPr>
    </w:lvl>
    <w:lvl w:ilvl="8" w:tplc="38B84F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A81264"/>
    <w:multiLevelType w:val="hybridMultilevel"/>
    <w:tmpl w:val="76ECAEA4"/>
    <w:lvl w:ilvl="0" w:tplc="749C0292">
      <w:start w:val="1"/>
      <w:numFmt w:val="bullet"/>
      <w:lvlText w:val="•"/>
      <w:lvlJc w:val="left"/>
      <w:pPr>
        <w:tabs>
          <w:tab w:val="num" w:pos="720"/>
        </w:tabs>
        <w:ind w:left="720" w:hanging="360"/>
      </w:pPr>
      <w:rPr>
        <w:rFonts w:ascii="Arial" w:hAnsi="Arial" w:hint="default"/>
      </w:rPr>
    </w:lvl>
    <w:lvl w:ilvl="1" w:tplc="F9783B08" w:tentative="1">
      <w:start w:val="1"/>
      <w:numFmt w:val="bullet"/>
      <w:lvlText w:val="•"/>
      <w:lvlJc w:val="left"/>
      <w:pPr>
        <w:tabs>
          <w:tab w:val="num" w:pos="1440"/>
        </w:tabs>
        <w:ind w:left="1440" w:hanging="360"/>
      </w:pPr>
      <w:rPr>
        <w:rFonts w:ascii="Arial" w:hAnsi="Arial" w:hint="default"/>
      </w:rPr>
    </w:lvl>
    <w:lvl w:ilvl="2" w:tplc="1FFA11BE" w:tentative="1">
      <w:start w:val="1"/>
      <w:numFmt w:val="bullet"/>
      <w:lvlText w:val="•"/>
      <w:lvlJc w:val="left"/>
      <w:pPr>
        <w:tabs>
          <w:tab w:val="num" w:pos="2160"/>
        </w:tabs>
        <w:ind w:left="2160" w:hanging="360"/>
      </w:pPr>
      <w:rPr>
        <w:rFonts w:ascii="Arial" w:hAnsi="Arial" w:hint="default"/>
      </w:rPr>
    </w:lvl>
    <w:lvl w:ilvl="3" w:tplc="145ED470" w:tentative="1">
      <w:start w:val="1"/>
      <w:numFmt w:val="bullet"/>
      <w:lvlText w:val="•"/>
      <w:lvlJc w:val="left"/>
      <w:pPr>
        <w:tabs>
          <w:tab w:val="num" w:pos="2880"/>
        </w:tabs>
        <w:ind w:left="2880" w:hanging="360"/>
      </w:pPr>
      <w:rPr>
        <w:rFonts w:ascii="Arial" w:hAnsi="Arial" w:hint="default"/>
      </w:rPr>
    </w:lvl>
    <w:lvl w:ilvl="4" w:tplc="5A226318" w:tentative="1">
      <w:start w:val="1"/>
      <w:numFmt w:val="bullet"/>
      <w:lvlText w:val="•"/>
      <w:lvlJc w:val="left"/>
      <w:pPr>
        <w:tabs>
          <w:tab w:val="num" w:pos="3600"/>
        </w:tabs>
        <w:ind w:left="3600" w:hanging="360"/>
      </w:pPr>
      <w:rPr>
        <w:rFonts w:ascii="Arial" w:hAnsi="Arial" w:hint="default"/>
      </w:rPr>
    </w:lvl>
    <w:lvl w:ilvl="5" w:tplc="13C82E18" w:tentative="1">
      <w:start w:val="1"/>
      <w:numFmt w:val="bullet"/>
      <w:lvlText w:val="•"/>
      <w:lvlJc w:val="left"/>
      <w:pPr>
        <w:tabs>
          <w:tab w:val="num" w:pos="4320"/>
        </w:tabs>
        <w:ind w:left="4320" w:hanging="360"/>
      </w:pPr>
      <w:rPr>
        <w:rFonts w:ascii="Arial" w:hAnsi="Arial" w:hint="default"/>
      </w:rPr>
    </w:lvl>
    <w:lvl w:ilvl="6" w:tplc="A04AC4C8" w:tentative="1">
      <w:start w:val="1"/>
      <w:numFmt w:val="bullet"/>
      <w:lvlText w:val="•"/>
      <w:lvlJc w:val="left"/>
      <w:pPr>
        <w:tabs>
          <w:tab w:val="num" w:pos="5040"/>
        </w:tabs>
        <w:ind w:left="5040" w:hanging="360"/>
      </w:pPr>
      <w:rPr>
        <w:rFonts w:ascii="Arial" w:hAnsi="Arial" w:hint="default"/>
      </w:rPr>
    </w:lvl>
    <w:lvl w:ilvl="7" w:tplc="9F3AEE9C" w:tentative="1">
      <w:start w:val="1"/>
      <w:numFmt w:val="bullet"/>
      <w:lvlText w:val="•"/>
      <w:lvlJc w:val="left"/>
      <w:pPr>
        <w:tabs>
          <w:tab w:val="num" w:pos="5760"/>
        </w:tabs>
        <w:ind w:left="5760" w:hanging="360"/>
      </w:pPr>
      <w:rPr>
        <w:rFonts w:ascii="Arial" w:hAnsi="Arial" w:hint="default"/>
      </w:rPr>
    </w:lvl>
    <w:lvl w:ilvl="8" w:tplc="75D6F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3C7036"/>
    <w:multiLevelType w:val="hybridMultilevel"/>
    <w:tmpl w:val="20A4961A"/>
    <w:lvl w:ilvl="0" w:tplc="DF16FB2A">
      <w:start w:val="1"/>
      <w:numFmt w:val="bullet"/>
      <w:lvlText w:val="•"/>
      <w:lvlJc w:val="left"/>
      <w:pPr>
        <w:tabs>
          <w:tab w:val="num" w:pos="720"/>
        </w:tabs>
        <w:ind w:left="720" w:hanging="360"/>
      </w:pPr>
      <w:rPr>
        <w:rFonts w:ascii="Arial" w:hAnsi="Arial" w:hint="default"/>
      </w:rPr>
    </w:lvl>
    <w:lvl w:ilvl="1" w:tplc="FCE0AD96" w:tentative="1">
      <w:start w:val="1"/>
      <w:numFmt w:val="bullet"/>
      <w:lvlText w:val="•"/>
      <w:lvlJc w:val="left"/>
      <w:pPr>
        <w:tabs>
          <w:tab w:val="num" w:pos="1440"/>
        </w:tabs>
        <w:ind w:left="1440" w:hanging="360"/>
      </w:pPr>
      <w:rPr>
        <w:rFonts w:ascii="Arial" w:hAnsi="Arial" w:hint="default"/>
      </w:rPr>
    </w:lvl>
    <w:lvl w:ilvl="2" w:tplc="D18A4D1A" w:tentative="1">
      <w:start w:val="1"/>
      <w:numFmt w:val="bullet"/>
      <w:lvlText w:val="•"/>
      <w:lvlJc w:val="left"/>
      <w:pPr>
        <w:tabs>
          <w:tab w:val="num" w:pos="2160"/>
        </w:tabs>
        <w:ind w:left="2160" w:hanging="360"/>
      </w:pPr>
      <w:rPr>
        <w:rFonts w:ascii="Arial" w:hAnsi="Arial" w:hint="default"/>
      </w:rPr>
    </w:lvl>
    <w:lvl w:ilvl="3" w:tplc="587AB418" w:tentative="1">
      <w:start w:val="1"/>
      <w:numFmt w:val="bullet"/>
      <w:lvlText w:val="•"/>
      <w:lvlJc w:val="left"/>
      <w:pPr>
        <w:tabs>
          <w:tab w:val="num" w:pos="2880"/>
        </w:tabs>
        <w:ind w:left="2880" w:hanging="360"/>
      </w:pPr>
      <w:rPr>
        <w:rFonts w:ascii="Arial" w:hAnsi="Arial" w:hint="default"/>
      </w:rPr>
    </w:lvl>
    <w:lvl w:ilvl="4" w:tplc="8E9679B8" w:tentative="1">
      <w:start w:val="1"/>
      <w:numFmt w:val="bullet"/>
      <w:lvlText w:val="•"/>
      <w:lvlJc w:val="left"/>
      <w:pPr>
        <w:tabs>
          <w:tab w:val="num" w:pos="3600"/>
        </w:tabs>
        <w:ind w:left="3600" w:hanging="360"/>
      </w:pPr>
      <w:rPr>
        <w:rFonts w:ascii="Arial" w:hAnsi="Arial" w:hint="default"/>
      </w:rPr>
    </w:lvl>
    <w:lvl w:ilvl="5" w:tplc="17D6CD36" w:tentative="1">
      <w:start w:val="1"/>
      <w:numFmt w:val="bullet"/>
      <w:lvlText w:val="•"/>
      <w:lvlJc w:val="left"/>
      <w:pPr>
        <w:tabs>
          <w:tab w:val="num" w:pos="4320"/>
        </w:tabs>
        <w:ind w:left="4320" w:hanging="360"/>
      </w:pPr>
      <w:rPr>
        <w:rFonts w:ascii="Arial" w:hAnsi="Arial" w:hint="default"/>
      </w:rPr>
    </w:lvl>
    <w:lvl w:ilvl="6" w:tplc="2EDE6FD6" w:tentative="1">
      <w:start w:val="1"/>
      <w:numFmt w:val="bullet"/>
      <w:lvlText w:val="•"/>
      <w:lvlJc w:val="left"/>
      <w:pPr>
        <w:tabs>
          <w:tab w:val="num" w:pos="5040"/>
        </w:tabs>
        <w:ind w:left="5040" w:hanging="360"/>
      </w:pPr>
      <w:rPr>
        <w:rFonts w:ascii="Arial" w:hAnsi="Arial" w:hint="default"/>
      </w:rPr>
    </w:lvl>
    <w:lvl w:ilvl="7" w:tplc="D08C29E0" w:tentative="1">
      <w:start w:val="1"/>
      <w:numFmt w:val="bullet"/>
      <w:lvlText w:val="•"/>
      <w:lvlJc w:val="left"/>
      <w:pPr>
        <w:tabs>
          <w:tab w:val="num" w:pos="5760"/>
        </w:tabs>
        <w:ind w:left="5760" w:hanging="360"/>
      </w:pPr>
      <w:rPr>
        <w:rFonts w:ascii="Arial" w:hAnsi="Arial" w:hint="default"/>
      </w:rPr>
    </w:lvl>
    <w:lvl w:ilvl="8" w:tplc="C07E1C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026BC5"/>
    <w:multiLevelType w:val="hybridMultilevel"/>
    <w:tmpl w:val="6D783150"/>
    <w:lvl w:ilvl="0" w:tplc="3A86B148">
      <w:start w:val="1"/>
      <w:numFmt w:val="bullet"/>
      <w:lvlText w:val="•"/>
      <w:lvlJc w:val="left"/>
      <w:pPr>
        <w:tabs>
          <w:tab w:val="num" w:pos="720"/>
        </w:tabs>
        <w:ind w:left="720" w:hanging="360"/>
      </w:pPr>
      <w:rPr>
        <w:rFonts w:ascii="Arial" w:hAnsi="Arial" w:hint="default"/>
      </w:rPr>
    </w:lvl>
    <w:lvl w:ilvl="1" w:tplc="9272B0E2" w:tentative="1">
      <w:start w:val="1"/>
      <w:numFmt w:val="bullet"/>
      <w:lvlText w:val="•"/>
      <w:lvlJc w:val="left"/>
      <w:pPr>
        <w:tabs>
          <w:tab w:val="num" w:pos="1440"/>
        </w:tabs>
        <w:ind w:left="1440" w:hanging="360"/>
      </w:pPr>
      <w:rPr>
        <w:rFonts w:ascii="Arial" w:hAnsi="Arial" w:hint="default"/>
      </w:rPr>
    </w:lvl>
    <w:lvl w:ilvl="2" w:tplc="65783BA6" w:tentative="1">
      <w:start w:val="1"/>
      <w:numFmt w:val="bullet"/>
      <w:lvlText w:val="•"/>
      <w:lvlJc w:val="left"/>
      <w:pPr>
        <w:tabs>
          <w:tab w:val="num" w:pos="2160"/>
        </w:tabs>
        <w:ind w:left="2160" w:hanging="360"/>
      </w:pPr>
      <w:rPr>
        <w:rFonts w:ascii="Arial" w:hAnsi="Arial" w:hint="default"/>
      </w:rPr>
    </w:lvl>
    <w:lvl w:ilvl="3" w:tplc="C63C6C72" w:tentative="1">
      <w:start w:val="1"/>
      <w:numFmt w:val="bullet"/>
      <w:lvlText w:val="•"/>
      <w:lvlJc w:val="left"/>
      <w:pPr>
        <w:tabs>
          <w:tab w:val="num" w:pos="2880"/>
        </w:tabs>
        <w:ind w:left="2880" w:hanging="360"/>
      </w:pPr>
      <w:rPr>
        <w:rFonts w:ascii="Arial" w:hAnsi="Arial" w:hint="default"/>
      </w:rPr>
    </w:lvl>
    <w:lvl w:ilvl="4" w:tplc="E7880930" w:tentative="1">
      <w:start w:val="1"/>
      <w:numFmt w:val="bullet"/>
      <w:lvlText w:val="•"/>
      <w:lvlJc w:val="left"/>
      <w:pPr>
        <w:tabs>
          <w:tab w:val="num" w:pos="3600"/>
        </w:tabs>
        <w:ind w:left="3600" w:hanging="360"/>
      </w:pPr>
      <w:rPr>
        <w:rFonts w:ascii="Arial" w:hAnsi="Arial" w:hint="default"/>
      </w:rPr>
    </w:lvl>
    <w:lvl w:ilvl="5" w:tplc="D10897E6" w:tentative="1">
      <w:start w:val="1"/>
      <w:numFmt w:val="bullet"/>
      <w:lvlText w:val="•"/>
      <w:lvlJc w:val="left"/>
      <w:pPr>
        <w:tabs>
          <w:tab w:val="num" w:pos="4320"/>
        </w:tabs>
        <w:ind w:left="4320" w:hanging="360"/>
      </w:pPr>
      <w:rPr>
        <w:rFonts w:ascii="Arial" w:hAnsi="Arial" w:hint="default"/>
      </w:rPr>
    </w:lvl>
    <w:lvl w:ilvl="6" w:tplc="D5DCFEC2" w:tentative="1">
      <w:start w:val="1"/>
      <w:numFmt w:val="bullet"/>
      <w:lvlText w:val="•"/>
      <w:lvlJc w:val="left"/>
      <w:pPr>
        <w:tabs>
          <w:tab w:val="num" w:pos="5040"/>
        </w:tabs>
        <w:ind w:left="5040" w:hanging="360"/>
      </w:pPr>
      <w:rPr>
        <w:rFonts w:ascii="Arial" w:hAnsi="Arial" w:hint="default"/>
      </w:rPr>
    </w:lvl>
    <w:lvl w:ilvl="7" w:tplc="0688CD84" w:tentative="1">
      <w:start w:val="1"/>
      <w:numFmt w:val="bullet"/>
      <w:lvlText w:val="•"/>
      <w:lvlJc w:val="left"/>
      <w:pPr>
        <w:tabs>
          <w:tab w:val="num" w:pos="5760"/>
        </w:tabs>
        <w:ind w:left="5760" w:hanging="360"/>
      </w:pPr>
      <w:rPr>
        <w:rFonts w:ascii="Arial" w:hAnsi="Arial" w:hint="default"/>
      </w:rPr>
    </w:lvl>
    <w:lvl w:ilvl="8" w:tplc="C3D457A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B8"/>
    <w:rsid w:val="00017722"/>
    <w:rsid w:val="00091B4D"/>
    <w:rsid w:val="000F6D92"/>
    <w:rsid w:val="0026647C"/>
    <w:rsid w:val="00297EB8"/>
    <w:rsid w:val="003701CD"/>
    <w:rsid w:val="004550C6"/>
    <w:rsid w:val="00470490"/>
    <w:rsid w:val="00497F64"/>
    <w:rsid w:val="004C11E3"/>
    <w:rsid w:val="004D4CEF"/>
    <w:rsid w:val="00554520"/>
    <w:rsid w:val="0059418C"/>
    <w:rsid w:val="00610A1D"/>
    <w:rsid w:val="0062158C"/>
    <w:rsid w:val="00730262"/>
    <w:rsid w:val="00864C53"/>
    <w:rsid w:val="0091199B"/>
    <w:rsid w:val="009A7569"/>
    <w:rsid w:val="00A16E63"/>
    <w:rsid w:val="00AF1B5F"/>
    <w:rsid w:val="00B34657"/>
    <w:rsid w:val="00B60F6A"/>
    <w:rsid w:val="00BC5259"/>
    <w:rsid w:val="00C2733F"/>
    <w:rsid w:val="00CF1228"/>
    <w:rsid w:val="00CF754C"/>
    <w:rsid w:val="00E5405C"/>
    <w:rsid w:val="00FF3FC1"/>
    <w:rsid w:val="00FF7FAD"/>
    <w:rsid w:val="3BD1A900"/>
    <w:rsid w:val="572F05FC"/>
    <w:rsid w:val="784D8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E9BA"/>
  <w15:chartTrackingRefBased/>
  <w15:docId w15:val="{BC583296-EBAF-4488-A49F-CAE47FBF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E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B8"/>
  </w:style>
  <w:style w:type="paragraph" w:styleId="Footer">
    <w:name w:val="footer"/>
    <w:basedOn w:val="Normal"/>
    <w:link w:val="FooterChar"/>
    <w:uiPriority w:val="99"/>
    <w:unhideWhenUsed/>
    <w:rsid w:val="0029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B8"/>
  </w:style>
  <w:style w:type="character" w:styleId="Hyperlink">
    <w:name w:val="Hyperlink"/>
    <w:basedOn w:val="DefaultParagraphFont"/>
    <w:uiPriority w:val="99"/>
    <w:unhideWhenUsed/>
    <w:rsid w:val="00297EB8"/>
    <w:rPr>
      <w:color w:val="0000FF"/>
      <w:u w:val="single"/>
    </w:rPr>
  </w:style>
  <w:style w:type="character" w:customStyle="1" w:styleId="Heading1Char">
    <w:name w:val="Heading 1 Char"/>
    <w:basedOn w:val="DefaultParagraphFont"/>
    <w:link w:val="Heading1"/>
    <w:uiPriority w:val="9"/>
    <w:rsid w:val="00297E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05C"/>
    <w:pPr>
      <w:spacing w:after="0" w:line="240" w:lineRule="auto"/>
      <w:ind w:left="720"/>
      <w:contextualSpacing/>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FF3F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50C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50C6"/>
    <w:rPr>
      <w:color w:val="605E5C"/>
      <w:shd w:val="clear" w:color="auto" w:fill="E1DFDD"/>
    </w:rPr>
  </w:style>
  <w:style w:type="table" w:styleId="TableGrid">
    <w:name w:val="Table Grid"/>
    <w:basedOn w:val="TableNormal"/>
    <w:uiPriority w:val="39"/>
    <w:rsid w:val="00C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568">
      <w:bodyDiv w:val="1"/>
      <w:marLeft w:val="0"/>
      <w:marRight w:val="0"/>
      <w:marTop w:val="0"/>
      <w:marBottom w:val="0"/>
      <w:divBdr>
        <w:top w:val="none" w:sz="0" w:space="0" w:color="auto"/>
        <w:left w:val="none" w:sz="0" w:space="0" w:color="auto"/>
        <w:bottom w:val="none" w:sz="0" w:space="0" w:color="auto"/>
        <w:right w:val="none" w:sz="0" w:space="0" w:color="auto"/>
      </w:divBdr>
    </w:div>
    <w:div w:id="348725460">
      <w:bodyDiv w:val="1"/>
      <w:marLeft w:val="0"/>
      <w:marRight w:val="0"/>
      <w:marTop w:val="0"/>
      <w:marBottom w:val="0"/>
      <w:divBdr>
        <w:top w:val="none" w:sz="0" w:space="0" w:color="auto"/>
        <w:left w:val="none" w:sz="0" w:space="0" w:color="auto"/>
        <w:bottom w:val="none" w:sz="0" w:space="0" w:color="auto"/>
        <w:right w:val="none" w:sz="0" w:space="0" w:color="auto"/>
      </w:divBdr>
    </w:div>
    <w:div w:id="1221209237">
      <w:bodyDiv w:val="1"/>
      <w:marLeft w:val="0"/>
      <w:marRight w:val="0"/>
      <w:marTop w:val="0"/>
      <w:marBottom w:val="0"/>
      <w:divBdr>
        <w:top w:val="none" w:sz="0" w:space="0" w:color="auto"/>
        <w:left w:val="none" w:sz="0" w:space="0" w:color="auto"/>
        <w:bottom w:val="none" w:sz="0" w:space="0" w:color="auto"/>
        <w:right w:val="none" w:sz="0" w:space="0" w:color="auto"/>
      </w:divBdr>
    </w:div>
    <w:div w:id="1581017343">
      <w:bodyDiv w:val="1"/>
      <w:marLeft w:val="0"/>
      <w:marRight w:val="0"/>
      <w:marTop w:val="0"/>
      <w:marBottom w:val="0"/>
      <w:divBdr>
        <w:top w:val="none" w:sz="0" w:space="0" w:color="auto"/>
        <w:left w:val="none" w:sz="0" w:space="0" w:color="auto"/>
        <w:bottom w:val="none" w:sz="0" w:space="0" w:color="auto"/>
        <w:right w:val="none" w:sz="0" w:space="0" w:color="auto"/>
      </w:divBdr>
    </w:div>
    <w:div w:id="1977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irn.fpg.unc.edu/ai-hub/resources?f%5B0%5D=field_module%3A77"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F082892687E4A96FF3F1C52020C1D" ma:contentTypeVersion="12" ma:contentTypeDescription="Create a new document." ma:contentTypeScope="" ma:versionID="8c8a67bb4c721d535a0fb4243865999a">
  <xsd:schema xmlns:xsd="http://www.w3.org/2001/XMLSchema" xmlns:xs="http://www.w3.org/2001/XMLSchema" xmlns:p="http://schemas.microsoft.com/office/2006/metadata/properties" xmlns:ns2="80ff7efa-8012-4117-af08-263e8ebd0c6a" xmlns:ns3="f68f758d-483b-4461-95b7-9782d08e75bf" targetNamespace="http://schemas.microsoft.com/office/2006/metadata/properties" ma:root="true" ma:fieldsID="cb6edb6f51efbc99621e7e2d01876eaa" ns2:_="" ns3:_="">
    <xsd:import namespace="80ff7efa-8012-4117-af08-263e8ebd0c6a"/>
    <xsd:import namespace="f68f758d-483b-4461-95b7-9782d08e7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7efa-8012-4117-af08-263e8ebd0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758d-483b-4461-95b7-9782d08e7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8f758d-483b-4461-95b7-9782d08e75bf">
      <UserInfo>
        <DisplayName>Bryant, Katherine</DisplayName>
        <AccountId>39</AccountId>
        <AccountType/>
      </UserInfo>
      <UserInfo>
        <DisplayName>Mullenix, Amy J</DisplayName>
        <AccountId>19</AccountId>
        <AccountType/>
      </UserInfo>
      <UserInfo>
        <DisplayName>Tully, Kristin Patricia</DisplayName>
        <AccountId>22</AccountId>
        <AccountType/>
      </UserInfo>
      <UserInfo>
        <DisplayName>Pollard, Alice</DisplayName>
        <AccountId>68</AccountId>
        <AccountType/>
      </UserInfo>
    </SharedWithUsers>
  </documentManagement>
</p:properties>
</file>

<file path=customXml/itemProps1.xml><?xml version="1.0" encoding="utf-8"?>
<ds:datastoreItem xmlns:ds="http://schemas.openxmlformats.org/officeDocument/2006/customXml" ds:itemID="{A5AC7BFD-0466-4361-A08C-6085D648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7efa-8012-4117-af08-263e8ebd0c6a"/>
    <ds:schemaRef ds:uri="f68f758d-483b-4461-95b7-9782d08e7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A50E9-568A-44E0-9F4C-8FDC4D6D4B69}">
  <ds:schemaRefs>
    <ds:schemaRef ds:uri="http://schemas.microsoft.com/sharepoint/v3/contenttype/forms"/>
  </ds:schemaRefs>
</ds:datastoreItem>
</file>

<file path=customXml/itemProps3.xml><?xml version="1.0" encoding="utf-8"?>
<ds:datastoreItem xmlns:ds="http://schemas.openxmlformats.org/officeDocument/2006/customXml" ds:itemID="{6DA6B755-514D-47B2-B648-71D27BBDBCFF}">
  <ds:schemaRefs>
    <ds:schemaRef ds:uri="http://purl.org/dc/elements/1.1/"/>
    <ds:schemaRef ds:uri="http://schemas.microsoft.com/office/2006/metadata/properties"/>
    <ds:schemaRef ds:uri="f68f758d-483b-4461-95b7-9782d08e75bf"/>
    <ds:schemaRef ds:uri="80ff7efa-8012-4117-af08-263e8ebd0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Words>
  <Characters>69</Characters>
  <Application>Microsoft Office Word</Application>
  <DocSecurity>0</DocSecurity>
  <Lines>1</Lines>
  <Paragraphs>1</Paragraphs>
  <ScaleCrop>false</ScaleCrop>
  <Company/>
  <LinksUpToDate>false</LinksUpToDate>
  <CharactersWithSpaces>80</CharactersWithSpaces>
  <SharedDoc>false</SharedDoc>
  <HLinks>
    <vt:vector size="6" baseType="variant">
      <vt:variant>
        <vt:i4>5374058</vt:i4>
      </vt:variant>
      <vt:variant>
        <vt:i4>0</vt:i4>
      </vt:variant>
      <vt:variant>
        <vt:i4>0</vt:i4>
      </vt:variant>
      <vt:variant>
        <vt:i4>5</vt:i4>
      </vt:variant>
      <vt:variant>
        <vt:lpwstr>https://nirn.fpg.unc.edu/ai-hub/resources?f%5B0%5D=field_module%3A77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deRosset, Leslie</dc:creator>
  <cp:keywords/>
  <dc:description/>
  <cp:lastModifiedBy>Pollard, Alice</cp:lastModifiedBy>
  <cp:revision>2</cp:revision>
  <dcterms:created xsi:type="dcterms:W3CDTF">2020-09-30T16:04:00Z</dcterms:created>
  <dcterms:modified xsi:type="dcterms:W3CDTF">2020-09-30T16:04:00Z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0x010100862F082892687E4A96FF3F1C52020C1D</vt:lpwstr>
  </property>
</Properties>
</file>